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518A1B55"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172B99">
        <w:rPr>
          <w:b/>
          <w:bCs/>
          <w:sz w:val="16"/>
          <w:szCs w:val="16"/>
        </w:rPr>
        <w:t xml:space="preserve">YES </w:t>
      </w:r>
      <w:r w:rsidR="00406CB7">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3F75923F" w:rsidR="002B62EB" w:rsidRPr="002B62EB" w:rsidRDefault="00BF23CD" w:rsidP="00461CD7">
            <w:pPr>
              <w:rPr>
                <w:sz w:val="16"/>
                <w:szCs w:val="16"/>
              </w:rPr>
            </w:pPr>
            <w:r w:rsidRPr="00BF23CD">
              <w:rPr>
                <w:sz w:val="16"/>
                <w:szCs w:val="16"/>
              </w:rPr>
              <w:t>Danger pour le milieu aquatique</w:t>
            </w:r>
            <w:r>
              <w:rPr>
                <w:sz w:val="16"/>
                <w:szCs w:val="16"/>
              </w:rPr>
              <w:t xml:space="preserve">, </w:t>
            </w:r>
            <w:r w:rsidRPr="00BF23CD">
              <w:rPr>
                <w:sz w:val="16"/>
                <w:szCs w:val="16"/>
              </w:rPr>
              <w:t xml:space="preserve">Toxicité chronique Catégorie </w:t>
            </w:r>
            <w:r w:rsidR="0048517A">
              <w:rPr>
                <w:sz w:val="16"/>
                <w:szCs w:val="16"/>
              </w:rPr>
              <w:t>3</w:t>
            </w:r>
          </w:p>
        </w:tc>
        <w:tc>
          <w:tcPr>
            <w:tcW w:w="2404" w:type="dxa"/>
          </w:tcPr>
          <w:p w14:paraId="171CD0C6" w14:textId="5142CA97" w:rsidR="002B62EB" w:rsidRPr="002B62EB" w:rsidRDefault="00BF23CD" w:rsidP="00461CD7">
            <w:pPr>
              <w:rPr>
                <w:sz w:val="16"/>
                <w:szCs w:val="16"/>
              </w:rPr>
            </w:pPr>
            <w:r>
              <w:rPr>
                <w:sz w:val="16"/>
                <w:szCs w:val="16"/>
              </w:rPr>
              <w:t xml:space="preserve">Aquatic Chronic </w:t>
            </w:r>
            <w:r w:rsidR="0048517A">
              <w:rPr>
                <w:sz w:val="16"/>
                <w:szCs w:val="16"/>
              </w:rPr>
              <w:t>3</w:t>
            </w:r>
          </w:p>
        </w:tc>
      </w:tr>
    </w:tbl>
    <w:p w14:paraId="7BD47153" w14:textId="77777777" w:rsidR="00461CD7" w:rsidRDefault="00461CD7" w:rsidP="00461CD7">
      <w:pPr>
        <w:ind w:left="-567"/>
      </w:pPr>
    </w:p>
    <w:p w14:paraId="0BC40DB4" w14:textId="7B4E6BB5" w:rsidR="008A74F5" w:rsidRDefault="002B62EB" w:rsidP="008A74F5">
      <w:pPr>
        <w:ind w:left="-567"/>
        <w:rPr>
          <w:b/>
          <w:bCs/>
          <w:color w:val="0070C0"/>
          <w:sz w:val="16"/>
          <w:szCs w:val="16"/>
        </w:rPr>
      </w:pPr>
      <w:r w:rsidRPr="002B62EB">
        <w:rPr>
          <w:b/>
          <w:bCs/>
          <w:color w:val="0070C0"/>
          <w:sz w:val="16"/>
          <w:szCs w:val="16"/>
        </w:rPr>
        <w:t>Effets néfastes physicochimiques, pour la santé humaine et pour l’environnement</w:t>
      </w:r>
    </w:p>
    <w:p w14:paraId="77ADB1A6" w14:textId="77777777" w:rsidR="008A74F5" w:rsidRPr="008A74F5" w:rsidRDefault="008A74F5" w:rsidP="008A74F5">
      <w:pPr>
        <w:ind w:left="-567"/>
        <w:rPr>
          <w:b/>
          <w:bCs/>
          <w:color w:val="0070C0"/>
          <w:sz w:val="16"/>
          <w:szCs w:val="16"/>
        </w:rPr>
      </w:pPr>
    </w:p>
    <w:p w14:paraId="173E0AA1" w14:textId="58EFC894" w:rsidR="002B62EB" w:rsidRDefault="00BF23CD" w:rsidP="002B62EB">
      <w:pPr>
        <w:ind w:left="-567"/>
        <w:rPr>
          <w:sz w:val="16"/>
          <w:szCs w:val="16"/>
        </w:rPr>
      </w:pPr>
      <w:r w:rsidRPr="00BF23CD">
        <w:rPr>
          <w:sz w:val="16"/>
          <w:szCs w:val="16"/>
        </w:rPr>
        <w:t>Nocif pour les organismes aquatiques, entraîne des effets néfastes à long terme</w:t>
      </w:r>
    </w:p>
    <w:p w14:paraId="1A74BAC2" w14:textId="77777777" w:rsidR="008A74F5" w:rsidRPr="002B62EB" w:rsidRDefault="008A74F5"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62F744B1"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ED1AFD">
        <w:rPr>
          <w:sz w:val="16"/>
          <w:szCs w:val="16"/>
        </w:rPr>
        <w:t>--</w:t>
      </w:r>
    </w:p>
    <w:p w14:paraId="5762AAA7" w14:textId="0AA565F3" w:rsidR="00B0545C" w:rsidRDefault="00B0545C"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6A5CC2D6"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D1AF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00A15134" w:rsidR="00EE23C2" w:rsidRDefault="00EE23C2" w:rsidP="002B62EB">
            <w:pPr>
              <w:rPr>
                <w:sz w:val="16"/>
                <w:szCs w:val="16"/>
              </w:rPr>
            </w:pPr>
            <w:r>
              <w:rPr>
                <w:sz w:val="16"/>
                <w:szCs w:val="16"/>
              </w:rPr>
              <w:t>H</w:t>
            </w:r>
            <w:r w:rsidR="00BF23CD">
              <w:rPr>
                <w:sz w:val="16"/>
                <w:szCs w:val="16"/>
              </w:rPr>
              <w:t>41</w:t>
            </w:r>
            <w:r w:rsidR="0048517A">
              <w:rPr>
                <w:sz w:val="16"/>
                <w:szCs w:val="16"/>
              </w:rPr>
              <w:t>2</w:t>
            </w:r>
          </w:p>
        </w:tc>
        <w:tc>
          <w:tcPr>
            <w:tcW w:w="7933" w:type="dxa"/>
          </w:tcPr>
          <w:p w14:paraId="106BB8FB" w14:textId="5BAA0C6A" w:rsidR="00EE23C2" w:rsidRDefault="0048517A" w:rsidP="002B62EB">
            <w:pPr>
              <w:rPr>
                <w:sz w:val="16"/>
                <w:szCs w:val="16"/>
              </w:rPr>
            </w:pPr>
            <w:r>
              <w:rPr>
                <w:sz w:val="16"/>
                <w:szCs w:val="16"/>
              </w:rPr>
              <w:t>Nocif</w:t>
            </w:r>
            <w:r w:rsidR="00BF23CD" w:rsidRPr="00BF23CD">
              <w:rPr>
                <w:sz w:val="16"/>
                <w:szCs w:val="16"/>
              </w:rPr>
              <w:t xml:space="preserv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BF23CD" w14:paraId="1DA8328D" w14:textId="77777777" w:rsidTr="00EE23C2">
        <w:tc>
          <w:tcPr>
            <w:tcW w:w="1271" w:type="dxa"/>
          </w:tcPr>
          <w:p w14:paraId="679EFE44" w14:textId="00FEEB13" w:rsidR="00BF23CD" w:rsidRDefault="00BF23CD" w:rsidP="002B62EB">
            <w:pPr>
              <w:rPr>
                <w:sz w:val="16"/>
                <w:szCs w:val="16"/>
              </w:rPr>
            </w:pPr>
            <w:r>
              <w:rPr>
                <w:sz w:val="16"/>
                <w:szCs w:val="16"/>
              </w:rPr>
              <w:t>P273</w:t>
            </w:r>
          </w:p>
        </w:tc>
        <w:tc>
          <w:tcPr>
            <w:tcW w:w="7791" w:type="dxa"/>
          </w:tcPr>
          <w:p w14:paraId="598D52A4" w14:textId="46E081FD" w:rsidR="00BF23CD" w:rsidRPr="00EE23C2" w:rsidRDefault="00BF23CD" w:rsidP="002B62EB">
            <w:pPr>
              <w:rPr>
                <w:sz w:val="16"/>
                <w:szCs w:val="16"/>
              </w:rPr>
            </w:pPr>
            <w:r>
              <w:rPr>
                <w:sz w:val="16"/>
                <w:szCs w:val="16"/>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50935E71" w:rsidR="00B520DF" w:rsidRPr="00BC2D6F" w:rsidRDefault="00B520DF" w:rsidP="00ED1AFD">
      <w:pPr>
        <w:ind w:left="-567"/>
        <w:rPr>
          <w:sz w:val="16"/>
          <w:szCs w:val="16"/>
        </w:rPr>
      </w:pPr>
      <w:r>
        <w:rPr>
          <w:sz w:val="16"/>
          <w:szCs w:val="16"/>
        </w:rPr>
        <w:t xml:space="preserve">EUH208 </w:t>
      </w:r>
      <w:r w:rsidRPr="00B520DF">
        <w:rPr>
          <w:b/>
          <w:bCs/>
          <w:sz w:val="16"/>
          <w:szCs w:val="16"/>
        </w:rPr>
        <w:t>Contient</w:t>
      </w:r>
      <w:r>
        <w:rPr>
          <w:sz w:val="16"/>
          <w:szCs w:val="16"/>
        </w:rPr>
        <w:t> :</w:t>
      </w:r>
      <w:r w:rsidR="00646908" w:rsidRPr="00646908">
        <w:t xml:space="preserve"> </w:t>
      </w:r>
      <w:r w:rsidR="00ED1AFD" w:rsidRPr="00ED1AFD">
        <w:rPr>
          <w:sz w:val="16"/>
          <w:szCs w:val="16"/>
        </w:rPr>
        <w:t>Salicylate de benzyle</w:t>
      </w:r>
      <w:r w:rsidR="00ED1AFD">
        <w:rPr>
          <w:sz w:val="16"/>
          <w:szCs w:val="16"/>
        </w:rPr>
        <w:t xml:space="preserve">, </w:t>
      </w:r>
      <w:r w:rsidR="00ED1AFD" w:rsidRPr="00ED1AFD">
        <w:rPr>
          <w:sz w:val="16"/>
          <w:szCs w:val="16"/>
        </w:rPr>
        <w:t>Iso E Super</w:t>
      </w:r>
      <w:r w:rsidR="00ED1AFD">
        <w:rPr>
          <w:sz w:val="16"/>
          <w:szCs w:val="16"/>
        </w:rPr>
        <w:t xml:space="preserve">, </w:t>
      </w:r>
      <w:r w:rsidR="00ED1AFD" w:rsidRPr="00ED1AFD">
        <w:rPr>
          <w:sz w:val="16"/>
          <w:szCs w:val="16"/>
        </w:rPr>
        <w:t>Linalyl acetate</w:t>
      </w:r>
      <w:r w:rsidR="00ED1AFD">
        <w:rPr>
          <w:sz w:val="16"/>
          <w:szCs w:val="16"/>
        </w:rPr>
        <w:t xml:space="preserve">, </w:t>
      </w:r>
      <w:r w:rsidR="00ED1AFD" w:rsidRPr="00ED1AFD">
        <w:rPr>
          <w:sz w:val="16"/>
          <w:szCs w:val="16"/>
        </w:rPr>
        <w:t>3,7-Dimethyl-1,6-nonadien-3-ol</w:t>
      </w:r>
      <w:r w:rsidR="00ED1AFD">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F23573" w14:paraId="3A80B16B" w14:textId="77777777" w:rsidTr="008E7731">
        <w:trPr>
          <w:trHeight w:val="486"/>
        </w:trPr>
        <w:tc>
          <w:tcPr>
            <w:tcW w:w="2547" w:type="dxa"/>
          </w:tcPr>
          <w:p w14:paraId="231F4DBC" w14:textId="7623334E" w:rsidR="00F23573" w:rsidRPr="00CB27BC" w:rsidRDefault="00F23573" w:rsidP="008E7731">
            <w:pPr>
              <w:rPr>
                <w:sz w:val="16"/>
              </w:rPr>
            </w:pPr>
            <w:r w:rsidRPr="00F23573">
              <w:rPr>
                <w:sz w:val="16"/>
              </w:rPr>
              <w:t>Salicylate de benzyle</w:t>
            </w:r>
          </w:p>
        </w:tc>
        <w:tc>
          <w:tcPr>
            <w:tcW w:w="1417" w:type="dxa"/>
          </w:tcPr>
          <w:p w14:paraId="02F5F938" w14:textId="3AA33901" w:rsidR="00F23573" w:rsidRPr="00CB27BC" w:rsidRDefault="00F23573" w:rsidP="008E7731">
            <w:pPr>
              <w:jc w:val="center"/>
              <w:rPr>
                <w:sz w:val="16"/>
                <w:szCs w:val="16"/>
              </w:rPr>
            </w:pPr>
            <w:r w:rsidRPr="00F23573">
              <w:rPr>
                <w:sz w:val="16"/>
                <w:szCs w:val="16"/>
              </w:rPr>
              <w:t>118-58-1</w:t>
            </w:r>
          </w:p>
        </w:tc>
        <w:tc>
          <w:tcPr>
            <w:tcW w:w="1472" w:type="dxa"/>
          </w:tcPr>
          <w:p w14:paraId="31669D9B" w14:textId="454C66E7" w:rsidR="00F23573" w:rsidRPr="00CB27BC" w:rsidRDefault="00F23573" w:rsidP="008E7731">
            <w:pPr>
              <w:jc w:val="center"/>
              <w:rPr>
                <w:sz w:val="16"/>
                <w:szCs w:val="16"/>
              </w:rPr>
            </w:pPr>
            <w:r w:rsidRPr="00F23573">
              <w:rPr>
                <w:sz w:val="16"/>
                <w:szCs w:val="16"/>
              </w:rPr>
              <w:t>204-262-9</w:t>
            </w:r>
          </w:p>
        </w:tc>
        <w:tc>
          <w:tcPr>
            <w:tcW w:w="1363" w:type="dxa"/>
          </w:tcPr>
          <w:p w14:paraId="48B908FE" w14:textId="463E2971" w:rsidR="00F23573" w:rsidRDefault="00F23573" w:rsidP="008E7731">
            <w:pPr>
              <w:jc w:val="center"/>
              <w:rPr>
                <w:sz w:val="16"/>
                <w:szCs w:val="16"/>
              </w:rPr>
            </w:pPr>
            <w:r>
              <w:rPr>
                <w:sz w:val="16"/>
                <w:szCs w:val="16"/>
              </w:rPr>
              <w:t>0.</w:t>
            </w:r>
            <w:r w:rsidR="00DF4B5B">
              <w:rPr>
                <w:sz w:val="16"/>
                <w:szCs w:val="16"/>
              </w:rPr>
              <w:t>1522</w:t>
            </w:r>
            <w:r w:rsidRPr="00F23573">
              <w:rPr>
                <w:sz w:val="16"/>
                <w:szCs w:val="16"/>
              </w:rPr>
              <w:t xml:space="preserve">– </w:t>
            </w:r>
            <w:r>
              <w:rPr>
                <w:sz w:val="16"/>
                <w:szCs w:val="16"/>
              </w:rPr>
              <w:t>0.</w:t>
            </w:r>
            <w:r w:rsidR="00DF4B5B">
              <w:rPr>
                <w:sz w:val="16"/>
                <w:szCs w:val="16"/>
              </w:rPr>
              <w:t>3045</w:t>
            </w:r>
          </w:p>
        </w:tc>
        <w:tc>
          <w:tcPr>
            <w:tcW w:w="2835" w:type="dxa"/>
          </w:tcPr>
          <w:p w14:paraId="17E2E9C2" w14:textId="77777777" w:rsidR="00F23573" w:rsidRDefault="00F23573" w:rsidP="00F23573">
            <w:pPr>
              <w:rPr>
                <w:sz w:val="16"/>
                <w:szCs w:val="16"/>
              </w:rPr>
            </w:pPr>
            <w:r w:rsidRPr="00F23573">
              <w:rPr>
                <w:sz w:val="16"/>
                <w:szCs w:val="16"/>
              </w:rPr>
              <w:t xml:space="preserve">Eye Irrit. 2, H319 </w:t>
            </w:r>
          </w:p>
          <w:p w14:paraId="5CADEA23" w14:textId="793596B0" w:rsidR="00F23573" w:rsidRPr="00F23573" w:rsidRDefault="00F23573" w:rsidP="00F23573">
            <w:pPr>
              <w:rPr>
                <w:sz w:val="16"/>
                <w:szCs w:val="16"/>
              </w:rPr>
            </w:pPr>
            <w:r w:rsidRPr="00F23573">
              <w:rPr>
                <w:sz w:val="16"/>
                <w:szCs w:val="16"/>
              </w:rPr>
              <w:t>Skin Sens. 1B, H317</w:t>
            </w:r>
          </w:p>
          <w:p w14:paraId="4A7967EF" w14:textId="77777777" w:rsidR="00F23573" w:rsidRDefault="00F23573" w:rsidP="00F23573">
            <w:pPr>
              <w:rPr>
                <w:sz w:val="16"/>
                <w:szCs w:val="16"/>
              </w:rPr>
            </w:pPr>
            <w:r w:rsidRPr="00F23573">
              <w:rPr>
                <w:sz w:val="16"/>
                <w:szCs w:val="16"/>
              </w:rPr>
              <w:t>Aquatic Chronic 3, H412</w:t>
            </w:r>
          </w:p>
          <w:p w14:paraId="7D9AE644" w14:textId="16FC29B1" w:rsidR="00F23573" w:rsidRPr="00CB27BC" w:rsidRDefault="00F23573" w:rsidP="00F23573">
            <w:pPr>
              <w:rPr>
                <w:sz w:val="16"/>
                <w:szCs w:val="16"/>
              </w:rPr>
            </w:pPr>
          </w:p>
        </w:tc>
      </w:tr>
      <w:tr w:rsidR="00F23573" w14:paraId="33E9DDD8" w14:textId="77777777" w:rsidTr="008E7731">
        <w:trPr>
          <w:trHeight w:val="486"/>
        </w:trPr>
        <w:tc>
          <w:tcPr>
            <w:tcW w:w="2547" w:type="dxa"/>
          </w:tcPr>
          <w:p w14:paraId="4C7B9180" w14:textId="490AC2DA" w:rsidR="00F23573" w:rsidRPr="00F23573" w:rsidRDefault="00F23573" w:rsidP="008E7731">
            <w:pPr>
              <w:rPr>
                <w:sz w:val="16"/>
              </w:rPr>
            </w:pPr>
            <w:r w:rsidRPr="00F23573">
              <w:rPr>
                <w:sz w:val="16"/>
              </w:rPr>
              <w:t>Iso E Super</w:t>
            </w:r>
          </w:p>
        </w:tc>
        <w:tc>
          <w:tcPr>
            <w:tcW w:w="1417" w:type="dxa"/>
          </w:tcPr>
          <w:p w14:paraId="3B89B6FD" w14:textId="0D6542A9" w:rsidR="00F23573" w:rsidRPr="00F23573" w:rsidRDefault="00F23573" w:rsidP="008E7731">
            <w:pPr>
              <w:jc w:val="center"/>
              <w:rPr>
                <w:sz w:val="16"/>
                <w:szCs w:val="16"/>
              </w:rPr>
            </w:pPr>
            <w:r w:rsidRPr="00F23573">
              <w:rPr>
                <w:sz w:val="16"/>
                <w:szCs w:val="16"/>
              </w:rPr>
              <w:t>54464-57-2</w:t>
            </w:r>
          </w:p>
        </w:tc>
        <w:tc>
          <w:tcPr>
            <w:tcW w:w="1472" w:type="dxa"/>
          </w:tcPr>
          <w:p w14:paraId="2D3DD96F" w14:textId="15B0F698" w:rsidR="00F23573" w:rsidRPr="00F23573" w:rsidRDefault="00F23573" w:rsidP="008E7731">
            <w:pPr>
              <w:jc w:val="center"/>
              <w:rPr>
                <w:sz w:val="16"/>
                <w:szCs w:val="16"/>
              </w:rPr>
            </w:pPr>
            <w:r w:rsidRPr="00F23573">
              <w:rPr>
                <w:sz w:val="16"/>
                <w:szCs w:val="16"/>
              </w:rPr>
              <w:t>259-174-3</w:t>
            </w:r>
          </w:p>
        </w:tc>
        <w:tc>
          <w:tcPr>
            <w:tcW w:w="1363" w:type="dxa"/>
          </w:tcPr>
          <w:p w14:paraId="38CB42C7" w14:textId="7EAB30B0" w:rsidR="00F23573" w:rsidRDefault="00F23573" w:rsidP="008E7731">
            <w:pPr>
              <w:jc w:val="center"/>
              <w:rPr>
                <w:sz w:val="16"/>
                <w:szCs w:val="16"/>
              </w:rPr>
            </w:pPr>
            <w:r>
              <w:rPr>
                <w:sz w:val="16"/>
                <w:szCs w:val="16"/>
              </w:rPr>
              <w:t>0.</w:t>
            </w:r>
            <w:r w:rsidR="00DF4B5B">
              <w:rPr>
                <w:sz w:val="16"/>
                <w:szCs w:val="16"/>
              </w:rPr>
              <w:t>14</w:t>
            </w:r>
            <w:r>
              <w:rPr>
                <w:sz w:val="16"/>
                <w:szCs w:val="16"/>
              </w:rPr>
              <w:t>-0.</w:t>
            </w:r>
            <w:r w:rsidR="00DF4B5B">
              <w:rPr>
                <w:sz w:val="16"/>
                <w:szCs w:val="16"/>
              </w:rPr>
              <w:t>28</w:t>
            </w:r>
          </w:p>
        </w:tc>
        <w:tc>
          <w:tcPr>
            <w:tcW w:w="2835" w:type="dxa"/>
          </w:tcPr>
          <w:p w14:paraId="3EC32304" w14:textId="77777777" w:rsidR="00F23573" w:rsidRDefault="00F23573" w:rsidP="00F23573">
            <w:pPr>
              <w:rPr>
                <w:sz w:val="16"/>
                <w:szCs w:val="16"/>
              </w:rPr>
            </w:pPr>
            <w:r w:rsidRPr="00F23573">
              <w:rPr>
                <w:sz w:val="16"/>
                <w:szCs w:val="16"/>
              </w:rPr>
              <w:t xml:space="preserve">Skin Irrit. 2, H315 </w:t>
            </w:r>
          </w:p>
          <w:p w14:paraId="77AD07A9" w14:textId="1C7B3C40" w:rsidR="00F23573" w:rsidRPr="00F23573" w:rsidRDefault="00F23573" w:rsidP="00F23573">
            <w:pPr>
              <w:rPr>
                <w:sz w:val="16"/>
                <w:szCs w:val="16"/>
              </w:rPr>
            </w:pPr>
            <w:r w:rsidRPr="00F23573">
              <w:rPr>
                <w:sz w:val="16"/>
                <w:szCs w:val="16"/>
              </w:rPr>
              <w:t>Skin Sens. 1, H317</w:t>
            </w:r>
          </w:p>
          <w:p w14:paraId="60AA8CFB" w14:textId="77777777" w:rsidR="00F23573" w:rsidRDefault="00F23573" w:rsidP="00F23573">
            <w:pPr>
              <w:rPr>
                <w:sz w:val="16"/>
                <w:szCs w:val="16"/>
              </w:rPr>
            </w:pPr>
            <w:r w:rsidRPr="00F23573">
              <w:rPr>
                <w:sz w:val="16"/>
                <w:szCs w:val="16"/>
              </w:rPr>
              <w:t>Aquatic Chronic 1, H410</w:t>
            </w:r>
          </w:p>
          <w:p w14:paraId="68CDA2C2" w14:textId="440BCA84" w:rsidR="00F23573" w:rsidRPr="00F23573" w:rsidRDefault="00F23573" w:rsidP="00F23573">
            <w:pPr>
              <w:rPr>
                <w:sz w:val="16"/>
                <w:szCs w:val="16"/>
              </w:rPr>
            </w:pPr>
          </w:p>
        </w:tc>
      </w:tr>
      <w:tr w:rsidR="00F23573" w14:paraId="257C139C" w14:textId="77777777" w:rsidTr="008E7731">
        <w:trPr>
          <w:trHeight w:val="486"/>
        </w:trPr>
        <w:tc>
          <w:tcPr>
            <w:tcW w:w="2547" w:type="dxa"/>
          </w:tcPr>
          <w:p w14:paraId="0A163640" w14:textId="5B94C832" w:rsidR="00F23573" w:rsidRPr="00F23573" w:rsidRDefault="00F23573" w:rsidP="008E7731">
            <w:pPr>
              <w:rPr>
                <w:sz w:val="16"/>
              </w:rPr>
            </w:pPr>
            <w:r w:rsidRPr="00F23573">
              <w:rPr>
                <w:sz w:val="16"/>
              </w:rPr>
              <w:t>Linalyl acetate</w:t>
            </w:r>
          </w:p>
        </w:tc>
        <w:tc>
          <w:tcPr>
            <w:tcW w:w="1417" w:type="dxa"/>
          </w:tcPr>
          <w:p w14:paraId="112BDB8B" w14:textId="14C294A7" w:rsidR="00F23573" w:rsidRPr="00F23573" w:rsidRDefault="00F23573" w:rsidP="008E7731">
            <w:pPr>
              <w:jc w:val="center"/>
              <w:rPr>
                <w:sz w:val="16"/>
                <w:szCs w:val="16"/>
              </w:rPr>
            </w:pPr>
            <w:r w:rsidRPr="00F23573">
              <w:rPr>
                <w:sz w:val="16"/>
                <w:szCs w:val="16"/>
              </w:rPr>
              <w:t>115-95-7</w:t>
            </w:r>
          </w:p>
        </w:tc>
        <w:tc>
          <w:tcPr>
            <w:tcW w:w="1472" w:type="dxa"/>
          </w:tcPr>
          <w:p w14:paraId="5A921001" w14:textId="77776B1F" w:rsidR="00F23573" w:rsidRPr="00F23573" w:rsidRDefault="00F23573" w:rsidP="008E7731">
            <w:pPr>
              <w:jc w:val="center"/>
              <w:rPr>
                <w:sz w:val="16"/>
                <w:szCs w:val="16"/>
              </w:rPr>
            </w:pPr>
            <w:r w:rsidRPr="00F23573">
              <w:rPr>
                <w:sz w:val="16"/>
                <w:szCs w:val="16"/>
              </w:rPr>
              <w:t>204-116-4</w:t>
            </w:r>
          </w:p>
        </w:tc>
        <w:tc>
          <w:tcPr>
            <w:tcW w:w="1363" w:type="dxa"/>
          </w:tcPr>
          <w:p w14:paraId="307CCC28" w14:textId="288FAEA4" w:rsidR="00F23573" w:rsidRDefault="00F23573" w:rsidP="008E7731">
            <w:pPr>
              <w:jc w:val="center"/>
              <w:rPr>
                <w:sz w:val="16"/>
                <w:szCs w:val="16"/>
              </w:rPr>
            </w:pPr>
            <w:r w:rsidRPr="00F23573">
              <w:rPr>
                <w:sz w:val="16"/>
                <w:szCs w:val="16"/>
              </w:rPr>
              <w:t>0.</w:t>
            </w:r>
            <w:r>
              <w:rPr>
                <w:sz w:val="16"/>
                <w:szCs w:val="16"/>
              </w:rPr>
              <w:t>0</w:t>
            </w:r>
            <w:r w:rsidR="00DF4B5B">
              <w:rPr>
                <w:sz w:val="16"/>
                <w:szCs w:val="16"/>
              </w:rPr>
              <w:t>6125-</w:t>
            </w:r>
            <w:r>
              <w:rPr>
                <w:sz w:val="16"/>
                <w:szCs w:val="16"/>
              </w:rPr>
              <w:t>0.</w:t>
            </w:r>
            <w:r w:rsidR="00DF4B5B">
              <w:rPr>
                <w:sz w:val="16"/>
                <w:szCs w:val="16"/>
              </w:rPr>
              <w:t>1225</w:t>
            </w:r>
          </w:p>
        </w:tc>
        <w:tc>
          <w:tcPr>
            <w:tcW w:w="2835" w:type="dxa"/>
          </w:tcPr>
          <w:p w14:paraId="5E836753" w14:textId="77777777" w:rsidR="00F23573" w:rsidRDefault="00F23573" w:rsidP="00F23573">
            <w:pPr>
              <w:rPr>
                <w:sz w:val="16"/>
                <w:szCs w:val="16"/>
              </w:rPr>
            </w:pPr>
            <w:r w:rsidRPr="00F23573">
              <w:rPr>
                <w:sz w:val="16"/>
                <w:szCs w:val="16"/>
              </w:rPr>
              <w:t xml:space="preserve">Skin Irrit. 2, H315 </w:t>
            </w:r>
          </w:p>
          <w:p w14:paraId="457DA54C" w14:textId="77777777" w:rsidR="00F23573" w:rsidRDefault="00F23573" w:rsidP="00F23573">
            <w:pPr>
              <w:rPr>
                <w:sz w:val="16"/>
                <w:szCs w:val="16"/>
              </w:rPr>
            </w:pPr>
            <w:r w:rsidRPr="00F23573">
              <w:rPr>
                <w:sz w:val="16"/>
                <w:szCs w:val="16"/>
              </w:rPr>
              <w:t xml:space="preserve">Eye Irrit. 2, H319 </w:t>
            </w:r>
          </w:p>
          <w:p w14:paraId="7C0CA571" w14:textId="77777777" w:rsidR="00F23573" w:rsidRDefault="00F23573" w:rsidP="00F23573">
            <w:pPr>
              <w:rPr>
                <w:sz w:val="16"/>
                <w:szCs w:val="16"/>
              </w:rPr>
            </w:pPr>
            <w:r w:rsidRPr="00F23573">
              <w:rPr>
                <w:sz w:val="16"/>
                <w:szCs w:val="16"/>
              </w:rPr>
              <w:t>Skin Sens. 1, H317</w:t>
            </w:r>
          </w:p>
          <w:p w14:paraId="3EB0F38C" w14:textId="721FB55D" w:rsidR="00F23573" w:rsidRPr="00F23573" w:rsidRDefault="00F23573" w:rsidP="00F23573">
            <w:pPr>
              <w:rPr>
                <w:sz w:val="16"/>
                <w:szCs w:val="16"/>
              </w:rPr>
            </w:pPr>
          </w:p>
        </w:tc>
      </w:tr>
      <w:tr w:rsidR="00F23573" w14:paraId="71FBB29D" w14:textId="77777777" w:rsidTr="008E7731">
        <w:trPr>
          <w:trHeight w:val="486"/>
        </w:trPr>
        <w:tc>
          <w:tcPr>
            <w:tcW w:w="2547" w:type="dxa"/>
          </w:tcPr>
          <w:p w14:paraId="4C1A6E16" w14:textId="2132DBF5" w:rsidR="00F23573" w:rsidRPr="00F23573" w:rsidRDefault="00F23573" w:rsidP="008E7731">
            <w:pPr>
              <w:rPr>
                <w:sz w:val="16"/>
              </w:rPr>
            </w:pPr>
            <w:r w:rsidRPr="00F23573">
              <w:rPr>
                <w:sz w:val="16"/>
              </w:rPr>
              <w:t>3,7-Dimethyl-1,6-nonadien-3-ol</w:t>
            </w:r>
          </w:p>
        </w:tc>
        <w:tc>
          <w:tcPr>
            <w:tcW w:w="1417" w:type="dxa"/>
          </w:tcPr>
          <w:p w14:paraId="2CFE1EAE" w14:textId="71C239EC" w:rsidR="00F23573" w:rsidRPr="00F23573" w:rsidRDefault="00F23573" w:rsidP="008E7731">
            <w:pPr>
              <w:jc w:val="center"/>
              <w:rPr>
                <w:sz w:val="16"/>
                <w:szCs w:val="16"/>
              </w:rPr>
            </w:pPr>
            <w:r w:rsidRPr="00F23573">
              <w:rPr>
                <w:sz w:val="16"/>
                <w:szCs w:val="16"/>
              </w:rPr>
              <w:t>10339-55-6</w:t>
            </w:r>
          </w:p>
        </w:tc>
        <w:tc>
          <w:tcPr>
            <w:tcW w:w="1472" w:type="dxa"/>
          </w:tcPr>
          <w:p w14:paraId="2BEBC723" w14:textId="79EE5C57" w:rsidR="00F23573" w:rsidRPr="00F23573" w:rsidRDefault="00F23573" w:rsidP="008E7731">
            <w:pPr>
              <w:jc w:val="center"/>
              <w:rPr>
                <w:sz w:val="16"/>
                <w:szCs w:val="16"/>
              </w:rPr>
            </w:pPr>
            <w:r w:rsidRPr="00F23573">
              <w:rPr>
                <w:sz w:val="16"/>
                <w:szCs w:val="16"/>
              </w:rPr>
              <w:t>233-732-6</w:t>
            </w:r>
          </w:p>
        </w:tc>
        <w:tc>
          <w:tcPr>
            <w:tcW w:w="1363" w:type="dxa"/>
          </w:tcPr>
          <w:p w14:paraId="0F435FF6" w14:textId="0F567070" w:rsidR="00F23573" w:rsidRPr="00F23573" w:rsidRDefault="00F23573" w:rsidP="008E7731">
            <w:pPr>
              <w:jc w:val="center"/>
              <w:rPr>
                <w:sz w:val="16"/>
                <w:szCs w:val="16"/>
              </w:rPr>
            </w:pPr>
            <w:r>
              <w:rPr>
                <w:sz w:val="16"/>
                <w:szCs w:val="16"/>
              </w:rPr>
              <w:t>0.0</w:t>
            </w:r>
            <w:r w:rsidR="00DF4B5B">
              <w:rPr>
                <w:sz w:val="16"/>
                <w:szCs w:val="16"/>
              </w:rPr>
              <w:t>56</w:t>
            </w:r>
            <w:r>
              <w:rPr>
                <w:sz w:val="16"/>
                <w:szCs w:val="16"/>
              </w:rPr>
              <w:t>-0.1</w:t>
            </w:r>
            <w:r w:rsidR="00DF4B5B">
              <w:rPr>
                <w:sz w:val="16"/>
                <w:szCs w:val="16"/>
              </w:rPr>
              <w:t>12</w:t>
            </w:r>
          </w:p>
        </w:tc>
        <w:tc>
          <w:tcPr>
            <w:tcW w:w="2835" w:type="dxa"/>
          </w:tcPr>
          <w:p w14:paraId="337A9AD2" w14:textId="77777777" w:rsidR="00F23573" w:rsidRDefault="00F23573" w:rsidP="00F23573">
            <w:pPr>
              <w:rPr>
                <w:sz w:val="16"/>
                <w:szCs w:val="16"/>
              </w:rPr>
            </w:pPr>
            <w:r w:rsidRPr="00F23573">
              <w:rPr>
                <w:sz w:val="16"/>
                <w:szCs w:val="16"/>
              </w:rPr>
              <w:t xml:space="preserve">Eye Irrit. 2, H319 </w:t>
            </w:r>
          </w:p>
          <w:p w14:paraId="26C51678" w14:textId="37BB9CC9" w:rsidR="00F23573" w:rsidRPr="00F23573" w:rsidRDefault="00F23573" w:rsidP="00F23573">
            <w:pPr>
              <w:rPr>
                <w:sz w:val="16"/>
                <w:szCs w:val="16"/>
              </w:rPr>
            </w:pPr>
            <w:r w:rsidRPr="00F23573">
              <w:rPr>
                <w:sz w:val="16"/>
                <w:szCs w:val="16"/>
              </w:rPr>
              <w:t>Skin Sens. 1B, H317</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lastRenderedPageBreak/>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lastRenderedPageBreak/>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416E4613" w:rsidR="00615C75" w:rsidRPr="00123E65" w:rsidRDefault="00615C75" w:rsidP="00B520DF">
            <w:pPr>
              <w:rPr>
                <w:sz w:val="16"/>
                <w:szCs w:val="16"/>
              </w:rPr>
            </w:pPr>
            <w:r>
              <w:rPr>
                <w:sz w:val="16"/>
                <w:szCs w:val="16"/>
              </w:rPr>
              <w:t xml:space="preserve">: </w:t>
            </w:r>
            <w:r w:rsidR="009D2B5D">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418E340C" w:rsidR="00A53721" w:rsidRDefault="00A53721" w:rsidP="00B520DF">
            <w:pPr>
              <w:rPr>
                <w:sz w:val="16"/>
                <w:szCs w:val="16"/>
              </w:rPr>
            </w:pPr>
            <w:r w:rsidRPr="00A53721">
              <w:rPr>
                <w:sz w:val="16"/>
                <w:szCs w:val="16"/>
              </w:rPr>
              <w:t xml:space="preserve">: </w:t>
            </w:r>
            <w:r w:rsidR="00F936B7">
              <w:rPr>
                <w:sz w:val="16"/>
                <w:szCs w:val="16"/>
              </w:rPr>
              <w:t>Nocif</w:t>
            </w:r>
            <w:r w:rsidR="00B46C6B" w:rsidRPr="00B46C6B">
              <w:rPr>
                <w:sz w:val="16"/>
                <w:szCs w:val="16"/>
              </w:rPr>
              <w:t xml:space="preserve"> pour les organismes aquatiques, entraîne des effets néfastes à long terme</w:t>
            </w:r>
            <w:r w:rsidR="00B46C6B">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lastRenderedPageBreak/>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2BC4C691" w:rsidR="00B46C6B" w:rsidRDefault="00B46C6B" w:rsidP="00EE02F2">
      <w:pPr>
        <w:ind w:left="-567"/>
        <w:rPr>
          <w:sz w:val="16"/>
          <w:szCs w:val="16"/>
        </w:rPr>
      </w:pPr>
      <w:r>
        <w:rPr>
          <w:sz w:val="16"/>
          <w:szCs w:val="16"/>
        </w:rPr>
        <w:t xml:space="preserve">WGK : </w:t>
      </w:r>
      <w:r w:rsidR="00F936B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lastRenderedPageBreak/>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34B6987" w14:textId="41F55537" w:rsidR="00167055" w:rsidRPr="00103906" w:rsidRDefault="009D2B5D" w:rsidP="00103906">
            <w:pPr>
              <w:spacing w:line="288" w:lineRule="auto"/>
              <w:ind w:right="98"/>
              <w:rPr>
                <w:bCs/>
                <w:color w:val="000000" w:themeColor="text1"/>
                <w:sz w:val="16"/>
                <w:szCs w:val="16"/>
              </w:rPr>
            </w:pPr>
            <w:r w:rsidRPr="009D2B5D">
              <w:rPr>
                <w:bCs/>
                <w:color w:val="000000" w:themeColor="text1"/>
                <w:sz w:val="16"/>
                <w:szCs w:val="16"/>
              </w:rPr>
              <w:t>YES BEL046 ; Salicylate de benzyle ; 3,7-Dimethyl- 1,6-nonadien-3-ol ; Iso E Super ; Linalyl acetate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3E01A60A" w14:textId="2B96D76E" w:rsidR="009D2B5D" w:rsidRPr="009D2B5D" w:rsidRDefault="009D2B5D" w:rsidP="009D2B5D">
            <w:pPr>
              <w:spacing w:line="288" w:lineRule="auto"/>
              <w:ind w:left="56" w:right="18"/>
              <w:rPr>
                <w:sz w:val="16"/>
              </w:rPr>
            </w:pPr>
            <w:r w:rsidRPr="009D2B5D">
              <w:rPr>
                <w:sz w:val="16"/>
              </w:rPr>
              <w:t>YES BEL046 ; Salicylate de benzyle ; Iso E</w:t>
            </w:r>
          </w:p>
          <w:p w14:paraId="656711DD" w14:textId="6D733B5C" w:rsidR="00E316A5" w:rsidRPr="00167055" w:rsidRDefault="009D2B5D" w:rsidP="009D2B5D">
            <w:pPr>
              <w:spacing w:line="288" w:lineRule="auto"/>
              <w:ind w:left="56" w:right="18"/>
              <w:rPr>
                <w:sz w:val="16"/>
              </w:rPr>
            </w:pPr>
            <w:r w:rsidRPr="009D2B5D">
              <w:rPr>
                <w:sz w:val="16"/>
              </w:rPr>
              <w:t xml:space="preserve">Super ;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068BA" w14:paraId="1BE8313A" w14:textId="77777777" w:rsidTr="006D500A">
        <w:tc>
          <w:tcPr>
            <w:tcW w:w="988" w:type="dxa"/>
          </w:tcPr>
          <w:p w14:paraId="1DAF0F73" w14:textId="27855ED1" w:rsidR="003068BA" w:rsidRDefault="003068BA" w:rsidP="00B520DF">
            <w:pPr>
              <w:rPr>
                <w:sz w:val="16"/>
                <w:szCs w:val="16"/>
              </w:rPr>
            </w:pPr>
            <w:r>
              <w:rPr>
                <w:sz w:val="16"/>
                <w:szCs w:val="16"/>
              </w:rPr>
              <w:t>H319</w:t>
            </w:r>
          </w:p>
        </w:tc>
        <w:tc>
          <w:tcPr>
            <w:tcW w:w="1701" w:type="dxa"/>
          </w:tcPr>
          <w:p w14:paraId="5FF06626" w14:textId="21CB747E" w:rsidR="003068BA" w:rsidRDefault="003068BA" w:rsidP="00B520DF">
            <w:pPr>
              <w:rPr>
                <w:sz w:val="16"/>
                <w:szCs w:val="16"/>
              </w:rPr>
            </w:pPr>
            <w:r>
              <w:rPr>
                <w:sz w:val="16"/>
                <w:szCs w:val="16"/>
              </w:rPr>
              <w:t>Eye Irrit. 2</w:t>
            </w:r>
          </w:p>
        </w:tc>
        <w:tc>
          <w:tcPr>
            <w:tcW w:w="6945" w:type="dxa"/>
          </w:tcPr>
          <w:p w14:paraId="3E1A1397" w14:textId="77777777" w:rsidR="003068BA" w:rsidRDefault="003068BA" w:rsidP="00B520DF">
            <w:pPr>
              <w:rPr>
                <w:sz w:val="16"/>
                <w:szCs w:val="16"/>
              </w:rPr>
            </w:pPr>
            <w:r w:rsidRPr="003068BA">
              <w:rPr>
                <w:sz w:val="16"/>
                <w:szCs w:val="16"/>
              </w:rPr>
              <w:t>Provoque une sévère irritation des yeux</w:t>
            </w:r>
            <w:r>
              <w:rPr>
                <w:sz w:val="16"/>
                <w:szCs w:val="16"/>
              </w:rPr>
              <w:t>.</w:t>
            </w:r>
          </w:p>
          <w:p w14:paraId="248BA290" w14:textId="1EB20AAE" w:rsidR="003068BA" w:rsidRPr="00DA1415" w:rsidRDefault="003068BA" w:rsidP="00B520DF">
            <w:pPr>
              <w:rPr>
                <w:sz w:val="16"/>
                <w:szCs w:val="16"/>
              </w:rPr>
            </w:pPr>
          </w:p>
        </w:tc>
      </w:tr>
      <w:tr w:rsidR="003068BA" w14:paraId="1FD8D5FA" w14:textId="77777777" w:rsidTr="006D500A">
        <w:tc>
          <w:tcPr>
            <w:tcW w:w="988" w:type="dxa"/>
          </w:tcPr>
          <w:p w14:paraId="6DBA6ECA" w14:textId="41837981" w:rsidR="003068BA" w:rsidRDefault="003068BA" w:rsidP="00B520DF">
            <w:pPr>
              <w:rPr>
                <w:sz w:val="16"/>
                <w:szCs w:val="16"/>
              </w:rPr>
            </w:pPr>
            <w:r>
              <w:rPr>
                <w:sz w:val="16"/>
                <w:szCs w:val="16"/>
              </w:rPr>
              <w:t>H400</w:t>
            </w:r>
          </w:p>
        </w:tc>
        <w:tc>
          <w:tcPr>
            <w:tcW w:w="1701" w:type="dxa"/>
          </w:tcPr>
          <w:p w14:paraId="3039474C" w14:textId="6F1DEA5A" w:rsidR="003068BA" w:rsidRDefault="003068BA" w:rsidP="00B520DF">
            <w:pPr>
              <w:rPr>
                <w:sz w:val="16"/>
                <w:szCs w:val="16"/>
              </w:rPr>
            </w:pPr>
            <w:r>
              <w:rPr>
                <w:sz w:val="16"/>
                <w:szCs w:val="16"/>
              </w:rPr>
              <w:t>Aquatic Acute 1</w:t>
            </w:r>
          </w:p>
          <w:p w14:paraId="24393B5D" w14:textId="34D37141" w:rsidR="003068BA" w:rsidRDefault="003068BA" w:rsidP="00B520DF">
            <w:pPr>
              <w:rPr>
                <w:sz w:val="16"/>
                <w:szCs w:val="16"/>
              </w:rPr>
            </w:pPr>
          </w:p>
        </w:tc>
        <w:tc>
          <w:tcPr>
            <w:tcW w:w="6945" w:type="dxa"/>
          </w:tcPr>
          <w:p w14:paraId="42A71B8D" w14:textId="6D1F7877"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w:t>
            </w:r>
            <w:r>
              <w:rPr>
                <w:sz w:val="16"/>
                <w:szCs w:val="16"/>
              </w:rPr>
              <w:t>.</w:t>
            </w:r>
          </w:p>
        </w:tc>
      </w:tr>
      <w:tr w:rsidR="003068BA" w14:paraId="76040895" w14:textId="77777777" w:rsidTr="006D500A">
        <w:tc>
          <w:tcPr>
            <w:tcW w:w="988" w:type="dxa"/>
          </w:tcPr>
          <w:p w14:paraId="03F18C61" w14:textId="38667006" w:rsidR="003068BA" w:rsidRDefault="003068BA" w:rsidP="00B520DF">
            <w:pPr>
              <w:rPr>
                <w:sz w:val="16"/>
                <w:szCs w:val="16"/>
              </w:rPr>
            </w:pPr>
            <w:r>
              <w:rPr>
                <w:sz w:val="16"/>
                <w:szCs w:val="16"/>
              </w:rPr>
              <w:t>H410</w:t>
            </w:r>
          </w:p>
        </w:tc>
        <w:tc>
          <w:tcPr>
            <w:tcW w:w="1701" w:type="dxa"/>
          </w:tcPr>
          <w:p w14:paraId="106F3209" w14:textId="77777777" w:rsidR="003068BA" w:rsidRDefault="003068BA" w:rsidP="00B520DF">
            <w:pPr>
              <w:rPr>
                <w:sz w:val="16"/>
                <w:szCs w:val="16"/>
              </w:rPr>
            </w:pPr>
            <w:r>
              <w:rPr>
                <w:sz w:val="16"/>
                <w:szCs w:val="16"/>
              </w:rPr>
              <w:t>Aquatic Chronic 1</w:t>
            </w:r>
          </w:p>
          <w:p w14:paraId="64A31544" w14:textId="243D35CB" w:rsidR="003068BA" w:rsidRDefault="003068BA" w:rsidP="00B520DF">
            <w:pPr>
              <w:rPr>
                <w:sz w:val="16"/>
                <w:szCs w:val="16"/>
              </w:rPr>
            </w:pPr>
          </w:p>
        </w:tc>
        <w:tc>
          <w:tcPr>
            <w:tcW w:w="6945" w:type="dxa"/>
          </w:tcPr>
          <w:p w14:paraId="5F73BC1A" w14:textId="1D4EE48B"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 entraîne des effets néfastes à long terme.</w:t>
            </w:r>
          </w:p>
        </w:tc>
      </w:tr>
      <w:tr w:rsidR="003068BA" w14:paraId="55B53019" w14:textId="77777777" w:rsidTr="006D500A">
        <w:tc>
          <w:tcPr>
            <w:tcW w:w="988" w:type="dxa"/>
          </w:tcPr>
          <w:p w14:paraId="7C7C6460" w14:textId="77777777" w:rsidR="003068BA" w:rsidRDefault="003068BA" w:rsidP="00B520DF">
            <w:pPr>
              <w:rPr>
                <w:sz w:val="16"/>
                <w:szCs w:val="16"/>
              </w:rPr>
            </w:pPr>
            <w:r>
              <w:rPr>
                <w:sz w:val="16"/>
                <w:szCs w:val="16"/>
              </w:rPr>
              <w:t>H412</w:t>
            </w:r>
          </w:p>
          <w:p w14:paraId="4EF2CE4A" w14:textId="4960979F" w:rsidR="003068BA" w:rsidRDefault="003068BA" w:rsidP="00B520DF">
            <w:pPr>
              <w:rPr>
                <w:sz w:val="16"/>
                <w:szCs w:val="16"/>
              </w:rPr>
            </w:pPr>
          </w:p>
        </w:tc>
        <w:tc>
          <w:tcPr>
            <w:tcW w:w="1701" w:type="dxa"/>
          </w:tcPr>
          <w:p w14:paraId="53E0CA2B" w14:textId="427FA2E6" w:rsidR="003068BA" w:rsidRDefault="003068BA" w:rsidP="00B520DF">
            <w:pPr>
              <w:rPr>
                <w:sz w:val="16"/>
                <w:szCs w:val="16"/>
              </w:rPr>
            </w:pPr>
            <w:r>
              <w:rPr>
                <w:sz w:val="16"/>
                <w:szCs w:val="16"/>
              </w:rPr>
              <w:t>Aquatic Chronic 3</w:t>
            </w:r>
          </w:p>
        </w:tc>
        <w:tc>
          <w:tcPr>
            <w:tcW w:w="6945" w:type="dxa"/>
          </w:tcPr>
          <w:p w14:paraId="71B8B2ED" w14:textId="41CACFAA" w:rsidR="003068BA" w:rsidRPr="00DA1415" w:rsidRDefault="003068BA" w:rsidP="00B520DF">
            <w:pPr>
              <w:rPr>
                <w:sz w:val="16"/>
                <w:szCs w:val="16"/>
              </w:rPr>
            </w:pPr>
            <w:r>
              <w:rPr>
                <w:sz w:val="16"/>
                <w:szCs w:val="16"/>
              </w:rPr>
              <w:t>Nocif</w:t>
            </w:r>
            <w:r w:rsidRPr="003068BA">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lastRenderedPageBreak/>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892A" w14:textId="77777777" w:rsidR="0045221C" w:rsidRDefault="0045221C" w:rsidP="001F4281">
      <w:r>
        <w:separator/>
      </w:r>
    </w:p>
  </w:endnote>
  <w:endnote w:type="continuationSeparator" w:id="0">
    <w:p w14:paraId="0FFD3690" w14:textId="77777777" w:rsidR="0045221C" w:rsidRDefault="0045221C"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6F42F" w14:textId="77777777" w:rsidR="0045221C" w:rsidRDefault="0045221C" w:rsidP="001F4281">
      <w:r>
        <w:separator/>
      </w:r>
    </w:p>
  </w:footnote>
  <w:footnote w:type="continuationSeparator" w:id="0">
    <w:p w14:paraId="0FB69441" w14:textId="77777777" w:rsidR="0045221C" w:rsidRDefault="0045221C"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7127AC2E" w:rsidR="00461CD7" w:rsidRDefault="001402A9" w:rsidP="00461CD7">
    <w:pPr>
      <w:pStyle w:val="En-tte"/>
      <w:jc w:val="right"/>
      <w:rPr>
        <w:b/>
        <w:bCs/>
        <w:sz w:val="32"/>
        <w:szCs w:val="32"/>
      </w:rPr>
    </w:pPr>
    <w:r>
      <w:rPr>
        <w:b/>
        <w:bCs/>
        <w:sz w:val="16"/>
        <w:szCs w:val="16"/>
      </w:rPr>
      <w:t>1</w:t>
    </w:r>
    <w:r w:rsidR="006A5468">
      <w:rPr>
        <w:b/>
        <w:bCs/>
        <w:sz w:val="16"/>
        <w:szCs w:val="16"/>
      </w:rPr>
      <w:t>7</w:t>
    </w:r>
    <w:r w:rsidR="00461CD7" w:rsidRPr="001F4281">
      <w:rPr>
        <w:b/>
        <w:bCs/>
        <w:sz w:val="16"/>
        <w:szCs w:val="16"/>
      </w:rPr>
      <w:t>-0</w:t>
    </w:r>
    <w:r>
      <w:rPr>
        <w:b/>
        <w:bCs/>
        <w:sz w:val="16"/>
        <w:szCs w:val="16"/>
      </w:rPr>
      <w:t>9</w:t>
    </w:r>
    <w:r w:rsidR="00461CD7" w:rsidRPr="001F4281">
      <w:rPr>
        <w:b/>
        <w:bCs/>
        <w:sz w:val="16"/>
        <w:szCs w:val="16"/>
      </w:rPr>
      <w:t>-23</w:t>
    </w:r>
  </w:p>
  <w:p w14:paraId="121534EE" w14:textId="19E076F1" w:rsidR="001F4281" w:rsidRPr="001F4281" w:rsidRDefault="00172B99" w:rsidP="00461CD7">
    <w:pPr>
      <w:pStyle w:val="En-tte"/>
      <w:jc w:val="center"/>
      <w:rPr>
        <w:b/>
        <w:bCs/>
        <w:sz w:val="32"/>
        <w:szCs w:val="32"/>
      </w:rPr>
    </w:pPr>
    <w:r>
      <w:rPr>
        <w:b/>
        <w:bCs/>
        <w:sz w:val="32"/>
        <w:szCs w:val="32"/>
      </w:rPr>
      <w:t xml:space="preserve">YES </w:t>
    </w:r>
    <w:r w:rsidR="00406CB7">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38F64514" w14:textId="023BF303" w:rsidR="007B796A" w:rsidRDefault="00172B99" w:rsidP="001402A9">
    <w:pPr>
      <w:pStyle w:val="En-tte"/>
      <w:jc w:val="center"/>
      <w:rPr>
        <w:sz w:val="14"/>
      </w:rPr>
    </w:pPr>
    <w:r w:rsidRPr="00172B99">
      <w:rPr>
        <w:sz w:val="14"/>
      </w:rPr>
      <w:t>Date d’émission: 9/11/2023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237B"/>
    <w:rsid w:val="000277CC"/>
    <w:rsid w:val="00030A3C"/>
    <w:rsid w:val="000B4C07"/>
    <w:rsid w:val="000C485D"/>
    <w:rsid w:val="000D0720"/>
    <w:rsid w:val="000D4DB0"/>
    <w:rsid w:val="000D7B3A"/>
    <w:rsid w:val="000E0A53"/>
    <w:rsid w:val="001018D9"/>
    <w:rsid w:val="00103906"/>
    <w:rsid w:val="00104FD0"/>
    <w:rsid w:val="00123E65"/>
    <w:rsid w:val="00124124"/>
    <w:rsid w:val="00127F22"/>
    <w:rsid w:val="001402A9"/>
    <w:rsid w:val="00165437"/>
    <w:rsid w:val="00167055"/>
    <w:rsid w:val="00172A24"/>
    <w:rsid w:val="00172B99"/>
    <w:rsid w:val="001F377B"/>
    <w:rsid w:val="001F4281"/>
    <w:rsid w:val="002055FE"/>
    <w:rsid w:val="00242CCE"/>
    <w:rsid w:val="00280ABD"/>
    <w:rsid w:val="00291C6A"/>
    <w:rsid w:val="002B2844"/>
    <w:rsid w:val="002B62EB"/>
    <w:rsid w:val="002B7493"/>
    <w:rsid w:val="002D02EE"/>
    <w:rsid w:val="002E5BCC"/>
    <w:rsid w:val="003068BA"/>
    <w:rsid w:val="00311BFC"/>
    <w:rsid w:val="0033732E"/>
    <w:rsid w:val="00381901"/>
    <w:rsid w:val="00387DED"/>
    <w:rsid w:val="003A0D9E"/>
    <w:rsid w:val="00406CB7"/>
    <w:rsid w:val="0041101F"/>
    <w:rsid w:val="00413AC7"/>
    <w:rsid w:val="00420E79"/>
    <w:rsid w:val="0042354B"/>
    <w:rsid w:val="00443223"/>
    <w:rsid w:val="0045221C"/>
    <w:rsid w:val="00454EF3"/>
    <w:rsid w:val="00461CD7"/>
    <w:rsid w:val="0048517A"/>
    <w:rsid w:val="00505EEE"/>
    <w:rsid w:val="005112BF"/>
    <w:rsid w:val="005917F9"/>
    <w:rsid w:val="005C38F1"/>
    <w:rsid w:val="005D1622"/>
    <w:rsid w:val="005D6A85"/>
    <w:rsid w:val="005F43FC"/>
    <w:rsid w:val="00615C75"/>
    <w:rsid w:val="00616054"/>
    <w:rsid w:val="00646908"/>
    <w:rsid w:val="00650E52"/>
    <w:rsid w:val="00656E5C"/>
    <w:rsid w:val="00663BE2"/>
    <w:rsid w:val="006725D3"/>
    <w:rsid w:val="006946A8"/>
    <w:rsid w:val="006965F8"/>
    <w:rsid w:val="006A5468"/>
    <w:rsid w:val="006B6EBA"/>
    <w:rsid w:val="006D494B"/>
    <w:rsid w:val="006D500A"/>
    <w:rsid w:val="006E2A2A"/>
    <w:rsid w:val="007407CD"/>
    <w:rsid w:val="007416B2"/>
    <w:rsid w:val="00753378"/>
    <w:rsid w:val="00785D5D"/>
    <w:rsid w:val="007B796A"/>
    <w:rsid w:val="007C197A"/>
    <w:rsid w:val="007C69B7"/>
    <w:rsid w:val="007D1FD4"/>
    <w:rsid w:val="007D2D29"/>
    <w:rsid w:val="008000BA"/>
    <w:rsid w:val="0080482E"/>
    <w:rsid w:val="00806EE5"/>
    <w:rsid w:val="008408B4"/>
    <w:rsid w:val="008467B7"/>
    <w:rsid w:val="00850017"/>
    <w:rsid w:val="00862A4C"/>
    <w:rsid w:val="008A1338"/>
    <w:rsid w:val="008A3511"/>
    <w:rsid w:val="008A74F5"/>
    <w:rsid w:val="008B4843"/>
    <w:rsid w:val="00913B79"/>
    <w:rsid w:val="009932F2"/>
    <w:rsid w:val="009A5D43"/>
    <w:rsid w:val="009D2B5D"/>
    <w:rsid w:val="00A0103C"/>
    <w:rsid w:val="00A07794"/>
    <w:rsid w:val="00A13D91"/>
    <w:rsid w:val="00A426E4"/>
    <w:rsid w:val="00A43F2A"/>
    <w:rsid w:val="00A53721"/>
    <w:rsid w:val="00A80055"/>
    <w:rsid w:val="00A80DFC"/>
    <w:rsid w:val="00AA59BA"/>
    <w:rsid w:val="00AE2DF0"/>
    <w:rsid w:val="00AF0FB9"/>
    <w:rsid w:val="00B02E19"/>
    <w:rsid w:val="00B0545C"/>
    <w:rsid w:val="00B46C6B"/>
    <w:rsid w:val="00B520DF"/>
    <w:rsid w:val="00B536C0"/>
    <w:rsid w:val="00B92598"/>
    <w:rsid w:val="00B97735"/>
    <w:rsid w:val="00BC1AB0"/>
    <w:rsid w:val="00BC2D6F"/>
    <w:rsid w:val="00BF23CD"/>
    <w:rsid w:val="00BF765C"/>
    <w:rsid w:val="00C27727"/>
    <w:rsid w:val="00C36A94"/>
    <w:rsid w:val="00C60E8A"/>
    <w:rsid w:val="00C731C4"/>
    <w:rsid w:val="00C91F15"/>
    <w:rsid w:val="00C954E1"/>
    <w:rsid w:val="00CB27BC"/>
    <w:rsid w:val="00CB4E4B"/>
    <w:rsid w:val="00CD3AA0"/>
    <w:rsid w:val="00D04326"/>
    <w:rsid w:val="00D26B22"/>
    <w:rsid w:val="00DA1415"/>
    <w:rsid w:val="00DC6FAF"/>
    <w:rsid w:val="00DE3B69"/>
    <w:rsid w:val="00DF4973"/>
    <w:rsid w:val="00DF4B5B"/>
    <w:rsid w:val="00E245FC"/>
    <w:rsid w:val="00E31288"/>
    <w:rsid w:val="00E316A5"/>
    <w:rsid w:val="00E5577D"/>
    <w:rsid w:val="00EC15DD"/>
    <w:rsid w:val="00ED1AFD"/>
    <w:rsid w:val="00EE02F2"/>
    <w:rsid w:val="00EE23C2"/>
    <w:rsid w:val="00EF13E7"/>
    <w:rsid w:val="00F0235E"/>
    <w:rsid w:val="00F07D40"/>
    <w:rsid w:val="00F23573"/>
    <w:rsid w:val="00F30A58"/>
    <w:rsid w:val="00F73FD5"/>
    <w:rsid w:val="00F936B7"/>
    <w:rsid w:val="00F94DC3"/>
    <w:rsid w:val="00FD6BBE"/>
    <w:rsid w:val="00FF5620"/>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2166</Words>
  <Characters>11915</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4</cp:revision>
  <dcterms:created xsi:type="dcterms:W3CDTF">2023-09-17T13:25:00Z</dcterms:created>
  <dcterms:modified xsi:type="dcterms:W3CDTF">2023-09-17T13:28:00Z</dcterms:modified>
</cp:coreProperties>
</file>