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000000"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44EEB252"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6E3360">
        <w:rPr>
          <w:b/>
          <w:bCs/>
          <w:sz w:val="16"/>
          <w:szCs w:val="16"/>
        </w:rPr>
        <w:t xml:space="preserve">PETALES ROSES </w:t>
      </w:r>
      <w:r w:rsidR="004B25BF">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76C19740" w14:textId="77777777" w:rsidTr="002B62EB">
        <w:tc>
          <w:tcPr>
            <w:tcW w:w="6658" w:type="dxa"/>
          </w:tcPr>
          <w:p w14:paraId="60E6B081" w14:textId="6F3597E6" w:rsidR="002B62EB" w:rsidRPr="002B62EB" w:rsidRDefault="00D9353D" w:rsidP="00461CD7">
            <w:pPr>
              <w:rPr>
                <w:sz w:val="16"/>
                <w:szCs w:val="16"/>
              </w:rPr>
            </w:pPr>
            <w:r>
              <w:rPr>
                <w:sz w:val="16"/>
                <w:szCs w:val="16"/>
              </w:rPr>
              <w:t>-</w:t>
            </w:r>
          </w:p>
        </w:tc>
        <w:tc>
          <w:tcPr>
            <w:tcW w:w="2404" w:type="dxa"/>
          </w:tcPr>
          <w:p w14:paraId="0D0E4033" w14:textId="1085EE4B"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1A8DD9AB" w14:textId="77777777" w:rsidR="002B62EB" w:rsidRDefault="002B62EB" w:rsidP="002B62EB">
      <w:pPr>
        <w:ind w:left="-567"/>
        <w:rPr>
          <w:sz w:val="16"/>
          <w:szCs w:val="16"/>
        </w:rPr>
      </w:pPr>
    </w:p>
    <w:p w14:paraId="173E0AA1" w14:textId="76114352" w:rsidR="002B62EB" w:rsidRDefault="00D9353D" w:rsidP="002B62EB">
      <w:pPr>
        <w:ind w:left="-567"/>
        <w:rPr>
          <w:sz w:val="16"/>
          <w:szCs w:val="16"/>
        </w:rPr>
      </w:pPr>
      <w:r>
        <w:rPr>
          <w:sz w:val="16"/>
          <w:szCs w:val="16"/>
        </w:rPr>
        <w:t>-</w:t>
      </w:r>
    </w:p>
    <w:p w14:paraId="1F9F6BAA" w14:textId="77777777" w:rsidR="00D9353D" w:rsidRPr="002B62EB" w:rsidRDefault="00D9353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5539C810" w:rsidR="002B62EB" w:rsidRDefault="002B62EB" w:rsidP="002B62EB">
      <w:pPr>
        <w:ind w:left="-567"/>
        <w:rPr>
          <w:sz w:val="16"/>
          <w:szCs w:val="16"/>
        </w:rPr>
      </w:pPr>
      <w:r w:rsidRPr="002B62EB">
        <w:rPr>
          <w:sz w:val="16"/>
          <w:szCs w:val="16"/>
        </w:rPr>
        <w:t>Pictogrammes de danger (CLP)</w:t>
      </w:r>
      <w:r w:rsidR="00BE089C">
        <w:rPr>
          <w:sz w:val="16"/>
          <w:szCs w:val="16"/>
        </w:rPr>
        <w:t>--</w:t>
      </w: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7D6FB20A"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E089C">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2D48F4F3" w14:textId="77777777" w:rsidTr="00EE23C2">
        <w:tc>
          <w:tcPr>
            <w:tcW w:w="1129" w:type="dxa"/>
          </w:tcPr>
          <w:p w14:paraId="2648BD9F" w14:textId="2DAB5B74" w:rsidR="00EE23C2" w:rsidRDefault="00D9353D" w:rsidP="002B62EB">
            <w:pPr>
              <w:rPr>
                <w:sz w:val="16"/>
                <w:szCs w:val="16"/>
              </w:rPr>
            </w:pPr>
            <w:r>
              <w:rPr>
                <w:sz w:val="16"/>
                <w:szCs w:val="16"/>
              </w:rPr>
              <w:t>-</w:t>
            </w:r>
          </w:p>
        </w:tc>
        <w:tc>
          <w:tcPr>
            <w:tcW w:w="7933" w:type="dxa"/>
          </w:tcPr>
          <w:p w14:paraId="4F9F4C8F" w14:textId="41F22962"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5"/>
        <w:gridCol w:w="4525"/>
        <w:gridCol w:w="3929"/>
      </w:tblGrid>
      <w:tr w:rsidR="007A158B" w14:paraId="3A874A58" w14:textId="775CD08A" w:rsidTr="007A158B">
        <w:tc>
          <w:tcPr>
            <w:tcW w:w="1185" w:type="dxa"/>
          </w:tcPr>
          <w:p w14:paraId="289D341D" w14:textId="77777777" w:rsidR="007A158B" w:rsidRDefault="007A158B" w:rsidP="002B62EB">
            <w:pPr>
              <w:rPr>
                <w:sz w:val="16"/>
                <w:szCs w:val="16"/>
              </w:rPr>
            </w:pPr>
            <w:r>
              <w:rPr>
                <w:sz w:val="16"/>
                <w:szCs w:val="16"/>
              </w:rPr>
              <w:t>P101</w:t>
            </w:r>
          </w:p>
        </w:tc>
        <w:tc>
          <w:tcPr>
            <w:tcW w:w="4525" w:type="dxa"/>
          </w:tcPr>
          <w:p w14:paraId="31E50897" w14:textId="77777777" w:rsidR="007A158B" w:rsidRDefault="007A158B" w:rsidP="002B62EB">
            <w:pPr>
              <w:rPr>
                <w:sz w:val="16"/>
                <w:szCs w:val="16"/>
              </w:rPr>
            </w:pPr>
            <w:r w:rsidRPr="00EE23C2">
              <w:rPr>
                <w:sz w:val="16"/>
                <w:szCs w:val="16"/>
                <w:lang w:val="fr-BE"/>
              </w:rPr>
              <w:t xml:space="preserve">En cas de consultation d'un médecin, garder à disposition le </w:t>
            </w:r>
            <w:r w:rsidRPr="00EE23C2">
              <w:rPr>
                <w:sz w:val="16"/>
                <w:szCs w:val="16"/>
                <w:lang w:val="fr-BE"/>
              </w:rPr>
              <w:lastRenderedPageBreak/>
              <w:t>récipient ou l'étiquette.</w:t>
            </w:r>
          </w:p>
        </w:tc>
        <w:tc>
          <w:tcPr>
            <w:tcW w:w="3929" w:type="dxa"/>
          </w:tcPr>
          <w:p w14:paraId="3EB9248F" w14:textId="77777777" w:rsidR="007A158B" w:rsidRPr="00EE23C2" w:rsidRDefault="007A158B" w:rsidP="002B62EB">
            <w:pPr>
              <w:rPr>
                <w:sz w:val="16"/>
                <w:szCs w:val="16"/>
                <w:lang w:val="fr-BE"/>
              </w:rPr>
            </w:pPr>
          </w:p>
        </w:tc>
      </w:tr>
      <w:tr w:rsidR="007A158B" w14:paraId="40C1672E" w14:textId="5FBC677A" w:rsidTr="007A158B">
        <w:tc>
          <w:tcPr>
            <w:tcW w:w="1185" w:type="dxa"/>
          </w:tcPr>
          <w:p w14:paraId="733BE25D" w14:textId="77777777" w:rsidR="007A158B" w:rsidRDefault="007A158B" w:rsidP="002B62EB">
            <w:pPr>
              <w:rPr>
                <w:sz w:val="16"/>
                <w:szCs w:val="16"/>
              </w:rPr>
            </w:pPr>
            <w:r>
              <w:rPr>
                <w:sz w:val="16"/>
                <w:szCs w:val="16"/>
              </w:rPr>
              <w:t>P102</w:t>
            </w:r>
          </w:p>
        </w:tc>
        <w:tc>
          <w:tcPr>
            <w:tcW w:w="4525" w:type="dxa"/>
          </w:tcPr>
          <w:p w14:paraId="5B68062A" w14:textId="77777777" w:rsidR="007A158B" w:rsidRDefault="007A158B" w:rsidP="002B62EB">
            <w:pPr>
              <w:rPr>
                <w:sz w:val="16"/>
                <w:szCs w:val="16"/>
              </w:rPr>
            </w:pPr>
            <w:r w:rsidRPr="00EE23C2">
              <w:rPr>
                <w:sz w:val="16"/>
                <w:szCs w:val="16"/>
                <w:lang w:val="fr-BE"/>
              </w:rPr>
              <w:t>Tenir hors de portée des enfants.</w:t>
            </w:r>
          </w:p>
        </w:tc>
        <w:tc>
          <w:tcPr>
            <w:tcW w:w="3929" w:type="dxa"/>
          </w:tcPr>
          <w:p w14:paraId="59DA91E1" w14:textId="77777777" w:rsidR="007A158B" w:rsidRPr="00EE23C2" w:rsidRDefault="007A158B" w:rsidP="002B62EB">
            <w:pPr>
              <w:rPr>
                <w:sz w:val="16"/>
                <w:szCs w:val="16"/>
                <w:lang w:val="fr-BE"/>
              </w:rPr>
            </w:pPr>
          </w:p>
        </w:tc>
      </w:tr>
      <w:tr w:rsidR="007A158B" w14:paraId="405E596E" w14:textId="311B476C" w:rsidTr="007A158B">
        <w:tc>
          <w:tcPr>
            <w:tcW w:w="1185" w:type="dxa"/>
          </w:tcPr>
          <w:p w14:paraId="56A01518" w14:textId="77777777" w:rsidR="007A158B" w:rsidRDefault="007A158B" w:rsidP="002B62EB">
            <w:pPr>
              <w:rPr>
                <w:sz w:val="16"/>
                <w:szCs w:val="16"/>
              </w:rPr>
            </w:pPr>
            <w:r>
              <w:rPr>
                <w:sz w:val="16"/>
                <w:szCs w:val="16"/>
              </w:rPr>
              <w:t>P103</w:t>
            </w:r>
          </w:p>
        </w:tc>
        <w:tc>
          <w:tcPr>
            <w:tcW w:w="4525" w:type="dxa"/>
          </w:tcPr>
          <w:p w14:paraId="56561B33" w14:textId="77777777" w:rsidR="007A158B" w:rsidRDefault="007A158B" w:rsidP="002B62EB">
            <w:pPr>
              <w:rPr>
                <w:sz w:val="16"/>
                <w:szCs w:val="16"/>
              </w:rPr>
            </w:pPr>
            <w:r w:rsidRPr="00EE23C2">
              <w:rPr>
                <w:sz w:val="16"/>
                <w:szCs w:val="16"/>
                <w:lang w:val="fr-BE"/>
              </w:rPr>
              <w:t>Lire l'étiquette avant utilisation.</w:t>
            </w:r>
          </w:p>
        </w:tc>
        <w:tc>
          <w:tcPr>
            <w:tcW w:w="3929" w:type="dxa"/>
          </w:tcPr>
          <w:p w14:paraId="7E8FB62C" w14:textId="77777777" w:rsidR="007A158B" w:rsidRPr="00EE23C2" w:rsidRDefault="007A158B" w:rsidP="002B62EB">
            <w:pPr>
              <w:rPr>
                <w:sz w:val="16"/>
                <w:szCs w:val="16"/>
                <w:lang w:val="fr-BE"/>
              </w:rPr>
            </w:pPr>
          </w:p>
        </w:tc>
      </w:tr>
      <w:tr w:rsidR="007A158B" w14:paraId="19E0582A" w14:textId="7DA62E8D" w:rsidTr="007A158B">
        <w:tc>
          <w:tcPr>
            <w:tcW w:w="1185" w:type="dxa"/>
          </w:tcPr>
          <w:p w14:paraId="2C9C6B99" w14:textId="77777777" w:rsidR="007A158B" w:rsidRPr="00EE23C2" w:rsidRDefault="007A158B" w:rsidP="002B62EB">
            <w:pPr>
              <w:rPr>
                <w:sz w:val="16"/>
                <w:szCs w:val="16"/>
              </w:rPr>
            </w:pPr>
            <w:r>
              <w:rPr>
                <w:sz w:val="16"/>
                <w:szCs w:val="16"/>
              </w:rPr>
              <w:t>P501</w:t>
            </w:r>
          </w:p>
        </w:tc>
        <w:tc>
          <w:tcPr>
            <w:tcW w:w="4525" w:type="dxa"/>
          </w:tcPr>
          <w:p w14:paraId="07D88E86" w14:textId="77777777" w:rsidR="007A158B" w:rsidRPr="00EE23C2" w:rsidRDefault="007A158B" w:rsidP="002B62EB">
            <w:pPr>
              <w:rPr>
                <w:sz w:val="16"/>
                <w:szCs w:val="16"/>
              </w:rPr>
            </w:pPr>
            <w:r w:rsidRPr="00EE23C2">
              <w:rPr>
                <w:sz w:val="16"/>
                <w:szCs w:val="16"/>
              </w:rPr>
              <w:t>Éliminer le récipient dans une installation de recyclage ou d'élimination des déchets approuvée.</w:t>
            </w:r>
          </w:p>
        </w:tc>
        <w:tc>
          <w:tcPr>
            <w:tcW w:w="3929" w:type="dxa"/>
          </w:tcPr>
          <w:p w14:paraId="6B54C331" w14:textId="77777777" w:rsidR="007A158B" w:rsidRPr="00EE23C2" w:rsidRDefault="007A158B" w:rsidP="002B62EB">
            <w:pPr>
              <w:rPr>
                <w:sz w:val="16"/>
                <w:szCs w:val="16"/>
              </w:rPr>
            </w:pP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50AECA19" w:rsidR="00B520DF" w:rsidRPr="00C731C4" w:rsidRDefault="00B520DF" w:rsidP="00B90904">
      <w:pPr>
        <w:ind w:left="-567"/>
        <w:rPr>
          <w:sz w:val="16"/>
          <w:szCs w:val="16"/>
        </w:rPr>
      </w:pPr>
      <w:r>
        <w:rPr>
          <w:sz w:val="16"/>
          <w:szCs w:val="16"/>
        </w:rPr>
        <w:t xml:space="preserve">EUH208 </w:t>
      </w:r>
      <w:r w:rsidRPr="00B520DF">
        <w:rPr>
          <w:b/>
          <w:bCs/>
          <w:sz w:val="16"/>
          <w:szCs w:val="16"/>
        </w:rPr>
        <w:t>Contient</w:t>
      </w:r>
      <w:r>
        <w:rPr>
          <w:sz w:val="16"/>
          <w:szCs w:val="16"/>
        </w:rPr>
        <w:t xml:space="preserve"> : </w:t>
      </w:r>
      <w:proofErr w:type="spellStart"/>
      <w:r w:rsidR="00B90904" w:rsidRPr="00B90904">
        <w:rPr>
          <w:sz w:val="16"/>
          <w:szCs w:val="16"/>
        </w:rPr>
        <w:t>Hexyl</w:t>
      </w:r>
      <w:proofErr w:type="spellEnd"/>
      <w:r w:rsidR="00B90904" w:rsidRPr="00B90904">
        <w:rPr>
          <w:sz w:val="16"/>
          <w:szCs w:val="16"/>
        </w:rPr>
        <w:t xml:space="preserve"> </w:t>
      </w:r>
      <w:proofErr w:type="spellStart"/>
      <w:r w:rsidR="00B90904" w:rsidRPr="00B90904">
        <w:rPr>
          <w:sz w:val="16"/>
          <w:szCs w:val="16"/>
        </w:rPr>
        <w:t>cinnamic</w:t>
      </w:r>
      <w:proofErr w:type="spellEnd"/>
      <w:r w:rsidR="00B90904" w:rsidRPr="00B90904">
        <w:rPr>
          <w:sz w:val="16"/>
          <w:szCs w:val="16"/>
        </w:rPr>
        <w:t xml:space="preserve"> </w:t>
      </w:r>
      <w:proofErr w:type="spellStart"/>
      <w:r w:rsidR="00B90904" w:rsidRPr="00B90904">
        <w:rPr>
          <w:sz w:val="16"/>
          <w:szCs w:val="16"/>
        </w:rPr>
        <w:t>aldehyde</w:t>
      </w:r>
      <w:proofErr w:type="spellEnd"/>
      <w:r w:rsidR="00B90904">
        <w:rPr>
          <w:sz w:val="16"/>
          <w:szCs w:val="16"/>
        </w:rPr>
        <w:t xml:space="preserve">, </w:t>
      </w:r>
      <w:proofErr w:type="spellStart"/>
      <w:r w:rsidR="00B90904" w:rsidRPr="00B90904">
        <w:rPr>
          <w:sz w:val="16"/>
          <w:szCs w:val="16"/>
        </w:rPr>
        <w:t>Linalyl</w:t>
      </w:r>
      <w:proofErr w:type="spellEnd"/>
      <w:r w:rsidR="00B90904" w:rsidRPr="00B90904">
        <w:rPr>
          <w:sz w:val="16"/>
          <w:szCs w:val="16"/>
        </w:rPr>
        <w:t xml:space="preserve"> </w:t>
      </w:r>
      <w:proofErr w:type="spellStart"/>
      <w:r w:rsidR="00B90904" w:rsidRPr="00B90904">
        <w:rPr>
          <w:sz w:val="16"/>
          <w:szCs w:val="16"/>
        </w:rPr>
        <w:t>acetate</w:t>
      </w:r>
      <w:proofErr w:type="spellEnd"/>
      <w:r w:rsidR="00B90904">
        <w:rPr>
          <w:sz w:val="16"/>
          <w:szCs w:val="16"/>
        </w:rPr>
        <w:t xml:space="preserve">, </w:t>
      </w:r>
      <w:proofErr w:type="spellStart"/>
      <w:r w:rsidR="00B90904" w:rsidRPr="00B90904">
        <w:rPr>
          <w:sz w:val="16"/>
          <w:szCs w:val="16"/>
          <w:lang w:val="fr-BE"/>
        </w:rPr>
        <w:t>Vertenex</w:t>
      </w:r>
      <w:proofErr w:type="spellEnd"/>
      <w:r w:rsidR="00B90904">
        <w:rPr>
          <w:sz w:val="16"/>
          <w:szCs w:val="16"/>
        </w:rPr>
        <w:t xml:space="preserve">, </w:t>
      </w:r>
      <w:proofErr w:type="spellStart"/>
      <w:r w:rsidR="00B90904" w:rsidRPr="00B90904">
        <w:rPr>
          <w:sz w:val="16"/>
          <w:szCs w:val="16"/>
          <w:lang w:val="fr-BE"/>
        </w:rPr>
        <w:t>Linalool</w:t>
      </w:r>
      <w:proofErr w:type="spellEnd"/>
      <w:r w:rsidR="00481620">
        <w:rPr>
          <w:sz w:val="16"/>
          <w:szCs w:val="16"/>
          <w:lang w:val="fr-BE"/>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B90904" w:rsidRPr="00634A2F" w14:paraId="52C705F8" w14:textId="77777777" w:rsidTr="00FA3373">
        <w:trPr>
          <w:trHeight w:val="569"/>
        </w:trPr>
        <w:tc>
          <w:tcPr>
            <w:tcW w:w="2547" w:type="dxa"/>
          </w:tcPr>
          <w:p w14:paraId="6E041F74" w14:textId="77777777" w:rsidR="00B90904" w:rsidRPr="00634A2F" w:rsidRDefault="00B90904" w:rsidP="00FA3373">
            <w:pPr>
              <w:rPr>
                <w:sz w:val="16"/>
                <w:szCs w:val="16"/>
              </w:rPr>
            </w:pPr>
            <w:proofErr w:type="spellStart"/>
            <w:r w:rsidRPr="00634A2F">
              <w:rPr>
                <w:sz w:val="16"/>
                <w:szCs w:val="16"/>
              </w:rPr>
              <w:t>Hexyl</w:t>
            </w:r>
            <w:proofErr w:type="spellEnd"/>
            <w:r w:rsidRPr="00634A2F">
              <w:rPr>
                <w:sz w:val="16"/>
                <w:szCs w:val="16"/>
              </w:rPr>
              <w:t xml:space="preserve"> </w:t>
            </w:r>
            <w:proofErr w:type="spellStart"/>
            <w:r w:rsidRPr="00634A2F">
              <w:rPr>
                <w:sz w:val="16"/>
                <w:szCs w:val="16"/>
              </w:rPr>
              <w:t>cinnamic</w:t>
            </w:r>
            <w:proofErr w:type="spellEnd"/>
            <w:r w:rsidRPr="00634A2F">
              <w:rPr>
                <w:sz w:val="16"/>
                <w:szCs w:val="16"/>
              </w:rPr>
              <w:t xml:space="preserve"> </w:t>
            </w:r>
            <w:proofErr w:type="spellStart"/>
            <w:r w:rsidRPr="00634A2F">
              <w:rPr>
                <w:sz w:val="16"/>
                <w:szCs w:val="16"/>
              </w:rPr>
              <w:t>aldehyde</w:t>
            </w:r>
            <w:proofErr w:type="spellEnd"/>
          </w:p>
        </w:tc>
        <w:tc>
          <w:tcPr>
            <w:tcW w:w="1417" w:type="dxa"/>
          </w:tcPr>
          <w:p w14:paraId="2F378487" w14:textId="77777777" w:rsidR="00B90904" w:rsidRPr="00634A2F" w:rsidRDefault="00B90904" w:rsidP="00FA3373">
            <w:pPr>
              <w:jc w:val="center"/>
              <w:rPr>
                <w:sz w:val="16"/>
                <w:szCs w:val="16"/>
              </w:rPr>
            </w:pPr>
            <w:r w:rsidRPr="00634A2F">
              <w:rPr>
                <w:sz w:val="16"/>
                <w:szCs w:val="16"/>
              </w:rPr>
              <w:t>101-86-0</w:t>
            </w:r>
          </w:p>
        </w:tc>
        <w:tc>
          <w:tcPr>
            <w:tcW w:w="1472" w:type="dxa"/>
          </w:tcPr>
          <w:p w14:paraId="7FE3EB5B" w14:textId="77777777" w:rsidR="00B90904" w:rsidRPr="00634A2F" w:rsidRDefault="00B90904" w:rsidP="00FA3373">
            <w:pPr>
              <w:jc w:val="center"/>
              <w:rPr>
                <w:sz w:val="16"/>
                <w:szCs w:val="16"/>
              </w:rPr>
            </w:pPr>
            <w:r w:rsidRPr="00634A2F">
              <w:rPr>
                <w:sz w:val="16"/>
                <w:szCs w:val="16"/>
              </w:rPr>
              <w:t>202-983-3</w:t>
            </w:r>
          </w:p>
        </w:tc>
        <w:tc>
          <w:tcPr>
            <w:tcW w:w="1363" w:type="dxa"/>
          </w:tcPr>
          <w:p w14:paraId="65C90ABA" w14:textId="6932753E" w:rsidR="00B90904" w:rsidRDefault="00B90904" w:rsidP="00FA3373">
            <w:pPr>
              <w:jc w:val="center"/>
              <w:rPr>
                <w:sz w:val="16"/>
                <w:szCs w:val="16"/>
              </w:rPr>
            </w:pPr>
            <w:r>
              <w:rPr>
                <w:sz w:val="16"/>
                <w:szCs w:val="16"/>
              </w:rPr>
              <w:t>0.</w:t>
            </w:r>
            <w:r w:rsidR="00481620">
              <w:rPr>
                <w:sz w:val="16"/>
                <w:szCs w:val="16"/>
              </w:rPr>
              <w:t>147</w:t>
            </w:r>
            <w:r>
              <w:rPr>
                <w:sz w:val="16"/>
                <w:szCs w:val="16"/>
              </w:rPr>
              <w:t>-0.</w:t>
            </w:r>
            <w:r w:rsidR="00481620">
              <w:rPr>
                <w:sz w:val="16"/>
                <w:szCs w:val="16"/>
              </w:rPr>
              <w:t>294</w:t>
            </w:r>
          </w:p>
        </w:tc>
        <w:tc>
          <w:tcPr>
            <w:tcW w:w="2835" w:type="dxa"/>
          </w:tcPr>
          <w:p w14:paraId="6CAD6765" w14:textId="77777777" w:rsidR="00B90904" w:rsidRDefault="00B90904" w:rsidP="00FA3373">
            <w:pPr>
              <w:rPr>
                <w:sz w:val="16"/>
                <w:szCs w:val="16"/>
                <w:lang w:val="en-GB"/>
              </w:rPr>
            </w:pPr>
            <w:r w:rsidRPr="00634A2F">
              <w:rPr>
                <w:sz w:val="16"/>
                <w:szCs w:val="16"/>
                <w:lang w:val="en-GB"/>
              </w:rPr>
              <w:t xml:space="preserve">Skin Sens. 1, H317 </w:t>
            </w:r>
          </w:p>
          <w:p w14:paraId="53648820" w14:textId="77777777" w:rsidR="00B90904" w:rsidRPr="00634A2F" w:rsidRDefault="00B90904" w:rsidP="00FA3373">
            <w:pPr>
              <w:rPr>
                <w:sz w:val="16"/>
                <w:szCs w:val="16"/>
                <w:lang w:val="en-GB"/>
              </w:rPr>
            </w:pPr>
            <w:r w:rsidRPr="00634A2F">
              <w:rPr>
                <w:sz w:val="16"/>
                <w:szCs w:val="16"/>
                <w:lang w:val="en-GB"/>
              </w:rPr>
              <w:t>Aquatic Chronic 2, H411</w:t>
            </w:r>
          </w:p>
        </w:tc>
      </w:tr>
      <w:tr w:rsidR="00B90904" w:rsidRPr="00634A2F" w14:paraId="770851E0" w14:textId="77777777" w:rsidTr="00FA3373">
        <w:trPr>
          <w:trHeight w:val="569"/>
        </w:trPr>
        <w:tc>
          <w:tcPr>
            <w:tcW w:w="2547" w:type="dxa"/>
          </w:tcPr>
          <w:p w14:paraId="7C74FC8C" w14:textId="77777777" w:rsidR="00B90904" w:rsidRPr="00634A2F" w:rsidRDefault="00B90904" w:rsidP="00FA3373">
            <w:pPr>
              <w:rPr>
                <w:sz w:val="16"/>
                <w:szCs w:val="16"/>
              </w:rPr>
            </w:pPr>
            <w:proofErr w:type="spellStart"/>
            <w:r w:rsidRPr="00634A2F">
              <w:rPr>
                <w:sz w:val="16"/>
                <w:szCs w:val="16"/>
              </w:rPr>
              <w:t>Linalyl</w:t>
            </w:r>
            <w:proofErr w:type="spellEnd"/>
            <w:r w:rsidRPr="00634A2F">
              <w:rPr>
                <w:sz w:val="16"/>
                <w:szCs w:val="16"/>
              </w:rPr>
              <w:t xml:space="preserve"> </w:t>
            </w:r>
            <w:proofErr w:type="spellStart"/>
            <w:r w:rsidRPr="00634A2F">
              <w:rPr>
                <w:sz w:val="16"/>
                <w:szCs w:val="16"/>
              </w:rPr>
              <w:t>acetate</w:t>
            </w:r>
            <w:proofErr w:type="spellEnd"/>
          </w:p>
        </w:tc>
        <w:tc>
          <w:tcPr>
            <w:tcW w:w="1417" w:type="dxa"/>
          </w:tcPr>
          <w:p w14:paraId="2F0992C0" w14:textId="77777777" w:rsidR="00B90904" w:rsidRPr="00634A2F" w:rsidRDefault="00B90904" w:rsidP="00FA3373">
            <w:pPr>
              <w:jc w:val="center"/>
              <w:rPr>
                <w:sz w:val="16"/>
                <w:szCs w:val="16"/>
              </w:rPr>
            </w:pPr>
            <w:r w:rsidRPr="00634A2F">
              <w:rPr>
                <w:sz w:val="16"/>
                <w:szCs w:val="16"/>
              </w:rPr>
              <w:t>115-95-7</w:t>
            </w:r>
          </w:p>
        </w:tc>
        <w:tc>
          <w:tcPr>
            <w:tcW w:w="1472" w:type="dxa"/>
          </w:tcPr>
          <w:p w14:paraId="1D4FAE63" w14:textId="77777777" w:rsidR="00B90904" w:rsidRPr="00634A2F" w:rsidRDefault="00B90904" w:rsidP="00FA3373">
            <w:pPr>
              <w:jc w:val="center"/>
              <w:rPr>
                <w:sz w:val="16"/>
                <w:szCs w:val="16"/>
              </w:rPr>
            </w:pPr>
            <w:r w:rsidRPr="00634A2F">
              <w:rPr>
                <w:sz w:val="16"/>
                <w:szCs w:val="16"/>
              </w:rPr>
              <w:t>204-116-4</w:t>
            </w:r>
          </w:p>
        </w:tc>
        <w:tc>
          <w:tcPr>
            <w:tcW w:w="1363" w:type="dxa"/>
          </w:tcPr>
          <w:p w14:paraId="14E1CF41" w14:textId="615E07AB" w:rsidR="00B90904" w:rsidRDefault="00B90904" w:rsidP="00FA3373">
            <w:pPr>
              <w:jc w:val="center"/>
              <w:rPr>
                <w:sz w:val="16"/>
                <w:szCs w:val="16"/>
              </w:rPr>
            </w:pPr>
            <w:r>
              <w:rPr>
                <w:sz w:val="16"/>
                <w:szCs w:val="16"/>
              </w:rPr>
              <w:t>0.</w:t>
            </w:r>
            <w:r w:rsidR="00481620">
              <w:rPr>
                <w:sz w:val="16"/>
                <w:szCs w:val="16"/>
              </w:rPr>
              <w:t>098</w:t>
            </w:r>
            <w:r>
              <w:rPr>
                <w:sz w:val="16"/>
                <w:szCs w:val="16"/>
              </w:rPr>
              <w:t>-0.</w:t>
            </w:r>
            <w:r w:rsidR="00481620">
              <w:rPr>
                <w:sz w:val="16"/>
                <w:szCs w:val="16"/>
              </w:rPr>
              <w:t>196</w:t>
            </w:r>
          </w:p>
        </w:tc>
        <w:tc>
          <w:tcPr>
            <w:tcW w:w="2835" w:type="dxa"/>
          </w:tcPr>
          <w:p w14:paraId="35D8A870" w14:textId="77777777" w:rsidR="00B90904" w:rsidRDefault="00B90904" w:rsidP="00FA3373">
            <w:pPr>
              <w:rPr>
                <w:sz w:val="16"/>
                <w:szCs w:val="16"/>
                <w:lang w:val="fr-BE"/>
              </w:rPr>
            </w:pPr>
            <w:r w:rsidRPr="00634A2F">
              <w:rPr>
                <w:sz w:val="16"/>
                <w:szCs w:val="16"/>
                <w:lang w:val="fr-BE"/>
              </w:rPr>
              <w:t xml:space="preserve">Skin </w:t>
            </w:r>
            <w:proofErr w:type="spellStart"/>
            <w:r w:rsidRPr="00634A2F">
              <w:rPr>
                <w:sz w:val="16"/>
                <w:szCs w:val="16"/>
                <w:lang w:val="fr-BE"/>
              </w:rPr>
              <w:t>Irrit</w:t>
            </w:r>
            <w:proofErr w:type="spellEnd"/>
            <w:r w:rsidRPr="00634A2F">
              <w:rPr>
                <w:sz w:val="16"/>
                <w:szCs w:val="16"/>
                <w:lang w:val="fr-BE"/>
              </w:rPr>
              <w:t xml:space="preserve">. 2, H315 </w:t>
            </w:r>
          </w:p>
          <w:p w14:paraId="53C29087" w14:textId="77777777" w:rsidR="00B90904" w:rsidRDefault="00B90904" w:rsidP="00FA3373">
            <w:pPr>
              <w:rPr>
                <w:sz w:val="16"/>
                <w:szCs w:val="16"/>
                <w:lang w:val="fr-BE"/>
              </w:rPr>
            </w:pPr>
            <w:r w:rsidRPr="00634A2F">
              <w:rPr>
                <w:sz w:val="16"/>
                <w:szCs w:val="16"/>
                <w:lang w:val="fr-BE"/>
              </w:rPr>
              <w:t xml:space="preserve">Eye </w:t>
            </w:r>
            <w:proofErr w:type="spellStart"/>
            <w:r w:rsidRPr="00634A2F">
              <w:rPr>
                <w:sz w:val="16"/>
                <w:szCs w:val="16"/>
                <w:lang w:val="fr-BE"/>
              </w:rPr>
              <w:t>Irrit</w:t>
            </w:r>
            <w:proofErr w:type="spellEnd"/>
            <w:r w:rsidRPr="00634A2F">
              <w:rPr>
                <w:sz w:val="16"/>
                <w:szCs w:val="16"/>
                <w:lang w:val="fr-BE"/>
              </w:rPr>
              <w:t xml:space="preserve">. 2, H319 </w:t>
            </w:r>
          </w:p>
          <w:p w14:paraId="6A2F5B97" w14:textId="77777777" w:rsidR="00B90904" w:rsidRDefault="00B90904" w:rsidP="00FA3373">
            <w:pPr>
              <w:rPr>
                <w:sz w:val="16"/>
                <w:szCs w:val="16"/>
                <w:lang w:val="fr-BE"/>
              </w:rPr>
            </w:pPr>
            <w:r w:rsidRPr="00634A2F">
              <w:rPr>
                <w:sz w:val="16"/>
                <w:szCs w:val="16"/>
                <w:lang w:val="fr-BE"/>
              </w:rPr>
              <w:t>Skin Sens. 1, H317</w:t>
            </w:r>
          </w:p>
          <w:p w14:paraId="35D993D0" w14:textId="77777777" w:rsidR="00B90904" w:rsidRPr="00634A2F" w:rsidRDefault="00B90904" w:rsidP="00FA3373">
            <w:pPr>
              <w:rPr>
                <w:sz w:val="16"/>
                <w:szCs w:val="16"/>
                <w:lang w:val="fr-BE"/>
              </w:rPr>
            </w:pPr>
          </w:p>
        </w:tc>
      </w:tr>
      <w:tr w:rsidR="00B90904" w:rsidRPr="00634A2F" w14:paraId="5229CFC6" w14:textId="77777777" w:rsidTr="00505E3E">
        <w:trPr>
          <w:trHeight w:val="569"/>
        </w:trPr>
        <w:tc>
          <w:tcPr>
            <w:tcW w:w="2547" w:type="dxa"/>
          </w:tcPr>
          <w:p w14:paraId="7F937569" w14:textId="6E2AAA0B" w:rsidR="00B90904" w:rsidRPr="00B90904" w:rsidRDefault="00B90904" w:rsidP="00634A2F">
            <w:pPr>
              <w:rPr>
                <w:sz w:val="16"/>
                <w:szCs w:val="16"/>
                <w:lang w:val="en-GB"/>
              </w:rPr>
            </w:pPr>
            <w:proofErr w:type="spellStart"/>
            <w:r w:rsidRPr="00B90904">
              <w:rPr>
                <w:sz w:val="16"/>
                <w:szCs w:val="16"/>
                <w:lang w:val="en-GB"/>
              </w:rPr>
              <w:t>Hexamethylindanopyran</w:t>
            </w:r>
            <w:proofErr w:type="spellEnd"/>
          </w:p>
        </w:tc>
        <w:tc>
          <w:tcPr>
            <w:tcW w:w="1417" w:type="dxa"/>
          </w:tcPr>
          <w:p w14:paraId="570C3EC5" w14:textId="159EAFB8" w:rsidR="00B90904" w:rsidRPr="00B90904" w:rsidRDefault="00B90904" w:rsidP="00F07D40">
            <w:pPr>
              <w:jc w:val="center"/>
              <w:rPr>
                <w:sz w:val="16"/>
                <w:szCs w:val="16"/>
                <w:lang w:val="en-GB"/>
              </w:rPr>
            </w:pPr>
            <w:r w:rsidRPr="00B90904">
              <w:rPr>
                <w:sz w:val="16"/>
                <w:szCs w:val="16"/>
                <w:lang w:val="en-GB"/>
              </w:rPr>
              <w:t>1222-05-5</w:t>
            </w:r>
          </w:p>
        </w:tc>
        <w:tc>
          <w:tcPr>
            <w:tcW w:w="1472" w:type="dxa"/>
          </w:tcPr>
          <w:p w14:paraId="0BD0EEB3" w14:textId="202EB014" w:rsidR="00B90904" w:rsidRPr="00B90904" w:rsidRDefault="00B90904" w:rsidP="00F07D40">
            <w:pPr>
              <w:jc w:val="center"/>
              <w:rPr>
                <w:sz w:val="16"/>
                <w:szCs w:val="16"/>
                <w:lang w:val="en-GB"/>
              </w:rPr>
            </w:pPr>
            <w:r w:rsidRPr="00B90904">
              <w:rPr>
                <w:sz w:val="16"/>
                <w:szCs w:val="16"/>
                <w:lang w:val="en-GB"/>
              </w:rPr>
              <w:t>214-946-9</w:t>
            </w:r>
          </w:p>
        </w:tc>
        <w:tc>
          <w:tcPr>
            <w:tcW w:w="1363" w:type="dxa"/>
          </w:tcPr>
          <w:p w14:paraId="6962086A" w14:textId="46224A9B" w:rsidR="00B90904" w:rsidRPr="00B90904" w:rsidRDefault="00B90904" w:rsidP="00F07D40">
            <w:pPr>
              <w:jc w:val="center"/>
              <w:rPr>
                <w:sz w:val="16"/>
                <w:szCs w:val="16"/>
                <w:lang w:val="en-GB"/>
              </w:rPr>
            </w:pPr>
            <w:r>
              <w:rPr>
                <w:sz w:val="16"/>
                <w:szCs w:val="16"/>
                <w:lang w:val="en-GB"/>
              </w:rPr>
              <w:t>0.</w:t>
            </w:r>
            <w:r w:rsidR="00481620">
              <w:rPr>
                <w:sz w:val="16"/>
                <w:szCs w:val="16"/>
                <w:lang w:val="en-GB"/>
              </w:rPr>
              <w:t>091</w:t>
            </w:r>
            <w:r w:rsidRPr="00B90904">
              <w:rPr>
                <w:sz w:val="16"/>
                <w:szCs w:val="16"/>
                <w:lang w:val="en-GB"/>
              </w:rPr>
              <w:t xml:space="preserve">– </w:t>
            </w:r>
            <w:r>
              <w:rPr>
                <w:sz w:val="16"/>
                <w:szCs w:val="16"/>
                <w:lang w:val="en-GB"/>
              </w:rPr>
              <w:t>0.</w:t>
            </w:r>
            <w:r w:rsidR="00481620">
              <w:rPr>
                <w:sz w:val="16"/>
                <w:szCs w:val="16"/>
                <w:lang w:val="en-GB"/>
              </w:rPr>
              <w:t>1855</w:t>
            </w:r>
          </w:p>
        </w:tc>
        <w:tc>
          <w:tcPr>
            <w:tcW w:w="2835" w:type="dxa"/>
          </w:tcPr>
          <w:p w14:paraId="73728938" w14:textId="77777777" w:rsidR="00B90904" w:rsidRPr="00B90904" w:rsidRDefault="00B90904" w:rsidP="00B90904">
            <w:pPr>
              <w:rPr>
                <w:sz w:val="16"/>
                <w:szCs w:val="16"/>
                <w:lang w:val="en-GB"/>
              </w:rPr>
            </w:pPr>
            <w:r w:rsidRPr="00B90904">
              <w:rPr>
                <w:sz w:val="16"/>
                <w:szCs w:val="16"/>
                <w:lang w:val="en-GB"/>
              </w:rPr>
              <w:t xml:space="preserve">Aquatic Acute 1, H400 </w:t>
            </w:r>
          </w:p>
          <w:p w14:paraId="70E9BDF8" w14:textId="0C072E58" w:rsidR="00B90904" w:rsidRPr="00634A2F" w:rsidRDefault="00B90904" w:rsidP="00B90904">
            <w:pPr>
              <w:rPr>
                <w:sz w:val="16"/>
                <w:szCs w:val="16"/>
                <w:lang w:val="en-GB"/>
              </w:rPr>
            </w:pPr>
            <w:r w:rsidRPr="00B90904">
              <w:rPr>
                <w:sz w:val="16"/>
                <w:szCs w:val="16"/>
                <w:lang w:val="en-GB"/>
              </w:rPr>
              <w:t>Aquatic Chronic 1, H410</w:t>
            </w:r>
          </w:p>
        </w:tc>
      </w:tr>
      <w:tr w:rsidR="00634A2F" w:rsidRPr="00634A2F" w14:paraId="31C85A32" w14:textId="77777777" w:rsidTr="00505E3E">
        <w:trPr>
          <w:trHeight w:val="569"/>
        </w:trPr>
        <w:tc>
          <w:tcPr>
            <w:tcW w:w="2547" w:type="dxa"/>
          </w:tcPr>
          <w:p w14:paraId="6734C7AA" w14:textId="5DDC2EF9" w:rsidR="00634A2F" w:rsidRPr="00D62040" w:rsidRDefault="00B90904" w:rsidP="00634A2F">
            <w:pPr>
              <w:rPr>
                <w:sz w:val="16"/>
                <w:szCs w:val="16"/>
              </w:rPr>
            </w:pPr>
            <w:proofErr w:type="spellStart"/>
            <w:r w:rsidRPr="00B90904">
              <w:rPr>
                <w:sz w:val="16"/>
                <w:szCs w:val="16"/>
              </w:rPr>
              <w:t>Vertenex</w:t>
            </w:r>
            <w:proofErr w:type="spellEnd"/>
          </w:p>
        </w:tc>
        <w:tc>
          <w:tcPr>
            <w:tcW w:w="1417" w:type="dxa"/>
          </w:tcPr>
          <w:p w14:paraId="6EDCB573" w14:textId="5C97D0B6" w:rsidR="00634A2F" w:rsidRPr="00D62040" w:rsidRDefault="00B90904" w:rsidP="00F07D40">
            <w:pPr>
              <w:jc w:val="center"/>
              <w:rPr>
                <w:sz w:val="16"/>
                <w:szCs w:val="16"/>
              </w:rPr>
            </w:pPr>
            <w:r w:rsidRPr="00B90904">
              <w:rPr>
                <w:sz w:val="16"/>
                <w:szCs w:val="16"/>
              </w:rPr>
              <w:t>32210-23-4</w:t>
            </w:r>
          </w:p>
        </w:tc>
        <w:tc>
          <w:tcPr>
            <w:tcW w:w="1472" w:type="dxa"/>
          </w:tcPr>
          <w:p w14:paraId="2429DDD0" w14:textId="3C6A76CD" w:rsidR="00634A2F" w:rsidRPr="00D62040" w:rsidRDefault="00B90904" w:rsidP="00F07D40">
            <w:pPr>
              <w:jc w:val="center"/>
              <w:rPr>
                <w:sz w:val="16"/>
                <w:szCs w:val="16"/>
              </w:rPr>
            </w:pPr>
            <w:r w:rsidRPr="00B90904">
              <w:rPr>
                <w:sz w:val="16"/>
                <w:szCs w:val="16"/>
              </w:rPr>
              <w:t>250-954-9</w:t>
            </w:r>
          </w:p>
        </w:tc>
        <w:tc>
          <w:tcPr>
            <w:tcW w:w="1363" w:type="dxa"/>
          </w:tcPr>
          <w:p w14:paraId="752F30BA" w14:textId="276270CC" w:rsidR="00634A2F" w:rsidRDefault="00B90904" w:rsidP="00F07D40">
            <w:pPr>
              <w:jc w:val="center"/>
              <w:rPr>
                <w:sz w:val="16"/>
                <w:szCs w:val="16"/>
              </w:rPr>
            </w:pPr>
            <w:r>
              <w:rPr>
                <w:sz w:val="16"/>
                <w:szCs w:val="16"/>
              </w:rPr>
              <w:t>0.</w:t>
            </w:r>
            <w:r w:rsidR="00481620">
              <w:rPr>
                <w:sz w:val="16"/>
                <w:szCs w:val="16"/>
              </w:rPr>
              <w:t>077</w:t>
            </w:r>
            <w:r>
              <w:rPr>
                <w:sz w:val="16"/>
                <w:szCs w:val="16"/>
              </w:rPr>
              <w:t>-0.</w:t>
            </w:r>
            <w:r w:rsidR="00481620">
              <w:rPr>
                <w:sz w:val="16"/>
                <w:szCs w:val="16"/>
              </w:rPr>
              <w:t>147</w:t>
            </w:r>
          </w:p>
        </w:tc>
        <w:tc>
          <w:tcPr>
            <w:tcW w:w="2835" w:type="dxa"/>
          </w:tcPr>
          <w:p w14:paraId="2E6D4A4E" w14:textId="1C840004" w:rsidR="00634A2F" w:rsidRPr="00634A2F" w:rsidRDefault="00B90904" w:rsidP="0074799E">
            <w:pPr>
              <w:rPr>
                <w:sz w:val="16"/>
                <w:szCs w:val="16"/>
                <w:lang w:val="en-GB"/>
              </w:rPr>
            </w:pPr>
            <w:r w:rsidRPr="00B90904">
              <w:rPr>
                <w:sz w:val="16"/>
                <w:szCs w:val="16"/>
                <w:lang w:val="en-GB"/>
              </w:rPr>
              <w:t>Skin Sens. 1B, H317</w:t>
            </w:r>
          </w:p>
        </w:tc>
      </w:tr>
      <w:tr w:rsidR="00B90904" w:rsidRPr="00B90904" w14:paraId="200CF0E6" w14:textId="77777777" w:rsidTr="00505E3E">
        <w:trPr>
          <w:trHeight w:val="569"/>
        </w:trPr>
        <w:tc>
          <w:tcPr>
            <w:tcW w:w="2547" w:type="dxa"/>
          </w:tcPr>
          <w:p w14:paraId="21B04C07" w14:textId="6A64B881" w:rsidR="00B90904" w:rsidRPr="00B90904" w:rsidRDefault="00B90904" w:rsidP="00634A2F">
            <w:pPr>
              <w:rPr>
                <w:sz w:val="16"/>
                <w:szCs w:val="16"/>
              </w:rPr>
            </w:pPr>
            <w:proofErr w:type="spellStart"/>
            <w:r w:rsidRPr="00B90904">
              <w:rPr>
                <w:sz w:val="16"/>
                <w:szCs w:val="16"/>
              </w:rPr>
              <w:t>Linalool</w:t>
            </w:r>
            <w:proofErr w:type="spellEnd"/>
          </w:p>
        </w:tc>
        <w:tc>
          <w:tcPr>
            <w:tcW w:w="1417" w:type="dxa"/>
          </w:tcPr>
          <w:p w14:paraId="036171FA" w14:textId="74A5C8C0" w:rsidR="00B90904" w:rsidRPr="00B90904" w:rsidRDefault="00B90904" w:rsidP="00F07D40">
            <w:pPr>
              <w:jc w:val="center"/>
              <w:rPr>
                <w:sz w:val="16"/>
                <w:szCs w:val="16"/>
              </w:rPr>
            </w:pPr>
            <w:r w:rsidRPr="00B90904">
              <w:rPr>
                <w:sz w:val="16"/>
                <w:szCs w:val="16"/>
              </w:rPr>
              <w:t>78-70-6</w:t>
            </w:r>
          </w:p>
        </w:tc>
        <w:tc>
          <w:tcPr>
            <w:tcW w:w="1472" w:type="dxa"/>
          </w:tcPr>
          <w:p w14:paraId="4C5E3798" w14:textId="7DB8204F" w:rsidR="00B90904" w:rsidRPr="00B90904" w:rsidRDefault="00B90904" w:rsidP="00F07D40">
            <w:pPr>
              <w:jc w:val="center"/>
              <w:rPr>
                <w:sz w:val="16"/>
                <w:szCs w:val="16"/>
              </w:rPr>
            </w:pPr>
            <w:r w:rsidRPr="00B90904">
              <w:rPr>
                <w:sz w:val="16"/>
                <w:szCs w:val="16"/>
              </w:rPr>
              <w:t>201-134-4</w:t>
            </w:r>
          </w:p>
        </w:tc>
        <w:tc>
          <w:tcPr>
            <w:tcW w:w="1363" w:type="dxa"/>
          </w:tcPr>
          <w:p w14:paraId="5587AFC3" w14:textId="1E3A27F8" w:rsidR="00B90904" w:rsidRDefault="00B90904" w:rsidP="00F07D40">
            <w:pPr>
              <w:jc w:val="center"/>
              <w:rPr>
                <w:sz w:val="16"/>
                <w:szCs w:val="16"/>
              </w:rPr>
            </w:pPr>
            <w:r>
              <w:rPr>
                <w:sz w:val="16"/>
                <w:szCs w:val="16"/>
              </w:rPr>
              <w:t>0.</w:t>
            </w:r>
            <w:r w:rsidR="00481620">
              <w:rPr>
                <w:sz w:val="16"/>
                <w:szCs w:val="16"/>
              </w:rPr>
              <w:t>077</w:t>
            </w:r>
            <w:r>
              <w:rPr>
                <w:sz w:val="16"/>
                <w:szCs w:val="16"/>
              </w:rPr>
              <w:t>-0.</w:t>
            </w:r>
            <w:r w:rsidR="00481620">
              <w:rPr>
                <w:sz w:val="16"/>
                <w:szCs w:val="16"/>
              </w:rPr>
              <w:t>147</w:t>
            </w:r>
          </w:p>
        </w:tc>
        <w:tc>
          <w:tcPr>
            <w:tcW w:w="2835" w:type="dxa"/>
          </w:tcPr>
          <w:p w14:paraId="353FB565" w14:textId="77777777" w:rsidR="00B90904" w:rsidRDefault="00B90904" w:rsidP="0074799E">
            <w:pPr>
              <w:rPr>
                <w:sz w:val="16"/>
                <w:szCs w:val="16"/>
                <w:lang w:val="fr-BE"/>
              </w:rPr>
            </w:pPr>
            <w:r w:rsidRPr="00B90904">
              <w:rPr>
                <w:sz w:val="16"/>
                <w:szCs w:val="16"/>
                <w:lang w:val="fr-BE"/>
              </w:rPr>
              <w:t xml:space="preserve">Skin </w:t>
            </w:r>
            <w:proofErr w:type="spellStart"/>
            <w:r w:rsidRPr="00B90904">
              <w:rPr>
                <w:sz w:val="16"/>
                <w:szCs w:val="16"/>
                <w:lang w:val="fr-BE"/>
              </w:rPr>
              <w:t>Irrit</w:t>
            </w:r>
            <w:proofErr w:type="spellEnd"/>
            <w:r w:rsidRPr="00B90904">
              <w:rPr>
                <w:sz w:val="16"/>
                <w:szCs w:val="16"/>
                <w:lang w:val="fr-BE"/>
              </w:rPr>
              <w:t xml:space="preserve">. 2, H315 </w:t>
            </w:r>
          </w:p>
          <w:p w14:paraId="7A158D38" w14:textId="77777777" w:rsidR="00B90904" w:rsidRDefault="00B90904" w:rsidP="0074799E">
            <w:pPr>
              <w:rPr>
                <w:sz w:val="16"/>
                <w:szCs w:val="16"/>
                <w:lang w:val="fr-BE"/>
              </w:rPr>
            </w:pPr>
            <w:r w:rsidRPr="00B90904">
              <w:rPr>
                <w:sz w:val="16"/>
                <w:szCs w:val="16"/>
                <w:lang w:val="fr-BE"/>
              </w:rPr>
              <w:t xml:space="preserve">Eye </w:t>
            </w:r>
            <w:proofErr w:type="spellStart"/>
            <w:r w:rsidRPr="00B90904">
              <w:rPr>
                <w:sz w:val="16"/>
                <w:szCs w:val="16"/>
                <w:lang w:val="fr-BE"/>
              </w:rPr>
              <w:t>Irrit</w:t>
            </w:r>
            <w:proofErr w:type="spellEnd"/>
            <w:r w:rsidRPr="00B90904">
              <w:rPr>
                <w:sz w:val="16"/>
                <w:szCs w:val="16"/>
                <w:lang w:val="fr-BE"/>
              </w:rPr>
              <w:t xml:space="preserve">. 2, H319 </w:t>
            </w:r>
          </w:p>
          <w:p w14:paraId="14AA2248" w14:textId="77777777" w:rsidR="00B90904" w:rsidRDefault="00B90904" w:rsidP="0074799E">
            <w:pPr>
              <w:rPr>
                <w:sz w:val="16"/>
                <w:szCs w:val="16"/>
                <w:lang w:val="fr-BE"/>
              </w:rPr>
            </w:pPr>
            <w:r w:rsidRPr="00B90904">
              <w:rPr>
                <w:sz w:val="16"/>
                <w:szCs w:val="16"/>
                <w:lang w:val="fr-BE"/>
              </w:rPr>
              <w:t>Skin Sens. 1B, H317</w:t>
            </w:r>
          </w:p>
          <w:p w14:paraId="516EBB1C" w14:textId="681EA10E" w:rsidR="00B90904" w:rsidRPr="00B90904" w:rsidRDefault="00B90904" w:rsidP="0074799E">
            <w:pPr>
              <w:rPr>
                <w:sz w:val="16"/>
                <w:szCs w:val="16"/>
                <w:lang w:val="fr-BE"/>
              </w:rPr>
            </w:pPr>
          </w:p>
        </w:tc>
      </w:tr>
    </w:tbl>
    <w:p w14:paraId="3700D36A" w14:textId="77777777" w:rsidR="00650E52" w:rsidRPr="00700560"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77777777" w:rsidR="002D02EE" w:rsidRDefault="002D02EE" w:rsidP="00B520DF">
            <w:pPr>
              <w:rPr>
                <w:sz w:val="16"/>
                <w:szCs w:val="16"/>
              </w:rPr>
            </w:pPr>
            <w:r w:rsidRPr="002D02EE">
              <w:rPr>
                <w:sz w:val="16"/>
                <w:szCs w:val="16"/>
              </w:rPr>
              <w:lastRenderedPageBreak/>
              <w:t>Symptômes/effets après contact avec la peau</w:t>
            </w:r>
            <w:r w:rsidRPr="002D02EE">
              <w:rPr>
                <w:sz w:val="16"/>
                <w:szCs w:val="16"/>
              </w:rPr>
              <w:tab/>
              <w:t>:</w:t>
            </w:r>
          </w:p>
        </w:tc>
        <w:tc>
          <w:tcPr>
            <w:tcW w:w="5239" w:type="dxa"/>
          </w:tcPr>
          <w:p w14:paraId="244AEA93" w14:textId="0700229E" w:rsidR="002D02EE" w:rsidRDefault="00D62040" w:rsidP="00B520DF">
            <w:pPr>
              <w:rPr>
                <w:sz w:val="16"/>
                <w:szCs w:val="16"/>
              </w:rPr>
            </w:pPr>
            <w:r>
              <w:rPr>
                <w:sz w:val="16"/>
                <w:szCs w:val="16"/>
              </w:rPr>
              <w:t>-</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lastRenderedPageBreak/>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lastRenderedPageBreak/>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382CA3A" w:rsidR="00615C75" w:rsidRPr="00123E65" w:rsidRDefault="00615C75" w:rsidP="00B520DF">
            <w:pPr>
              <w:rPr>
                <w:sz w:val="16"/>
                <w:szCs w:val="16"/>
              </w:rPr>
            </w:pPr>
            <w:r>
              <w:rPr>
                <w:sz w:val="16"/>
                <w:szCs w:val="16"/>
              </w:rPr>
              <w:t xml:space="preserve">: </w:t>
            </w:r>
            <w:r w:rsidR="00BE089C">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07F618EB" w:rsidR="00A53721" w:rsidRDefault="00A53721" w:rsidP="00B520DF">
            <w:pPr>
              <w:rPr>
                <w:sz w:val="16"/>
                <w:szCs w:val="16"/>
              </w:rPr>
            </w:pPr>
            <w:r>
              <w:rPr>
                <w:sz w:val="16"/>
                <w:szCs w:val="16"/>
              </w:rPr>
              <w:t xml:space="preserve">: </w:t>
            </w:r>
            <w:r w:rsidR="00D9353D">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2468D981" w:rsidR="00A53721" w:rsidRDefault="00A53721" w:rsidP="00B520DF">
            <w:pPr>
              <w:rPr>
                <w:sz w:val="16"/>
                <w:szCs w:val="16"/>
              </w:rPr>
            </w:pPr>
            <w:r w:rsidRPr="00A53721">
              <w:rPr>
                <w:sz w:val="16"/>
                <w:szCs w:val="16"/>
              </w:rPr>
              <w:t xml:space="preserve">: </w:t>
            </w:r>
            <w:r w:rsidR="00D9353D">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lastRenderedPageBreak/>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39D03F60" w14:textId="089BEB1A" w:rsidR="00580ACC" w:rsidRDefault="00580ACC" w:rsidP="00EE02F2">
      <w:pPr>
        <w:ind w:left="-567"/>
        <w:rPr>
          <w:sz w:val="16"/>
          <w:szCs w:val="16"/>
        </w:rPr>
      </w:pPr>
      <w:r>
        <w:rPr>
          <w:sz w:val="16"/>
          <w:szCs w:val="16"/>
        </w:rPr>
        <w:t xml:space="preserve">WGK : </w:t>
      </w:r>
      <w:r w:rsidR="00D9353D">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1A271DEE" w14:textId="77777777" w:rsidR="00977A66" w:rsidRPr="00977A66" w:rsidRDefault="00977A66" w:rsidP="00977A66">
            <w:pPr>
              <w:spacing w:before="57" w:line="288" w:lineRule="auto"/>
              <w:ind w:right="522"/>
              <w:rPr>
                <w:rFonts w:ascii="Arial MT" w:eastAsia="Arial MT" w:hAnsi="Arial MT" w:cs="Arial MT"/>
                <w:sz w:val="16"/>
                <w:lang w:val="fr-BE"/>
              </w:rPr>
            </w:pPr>
            <w:r w:rsidRPr="00977A66">
              <w:rPr>
                <w:rFonts w:ascii="Arial MT" w:eastAsia="Arial MT" w:hAnsi="Arial MT" w:cs="Arial MT"/>
                <w:sz w:val="16"/>
                <w:lang w:val="fr-BE"/>
              </w:rPr>
              <w:t>PETALES ROSES BEL062</w:t>
            </w:r>
            <w:r w:rsidRPr="00977A66">
              <w:rPr>
                <w:rFonts w:ascii="Arial MT" w:eastAsia="Arial MT" w:hAnsi="Arial MT" w:cs="Arial MT"/>
                <w:spacing w:val="-6"/>
                <w:sz w:val="16"/>
                <w:lang w:val="fr-BE"/>
              </w:rPr>
              <w:t xml:space="preserve"> </w:t>
            </w:r>
            <w:r w:rsidRPr="00977A66">
              <w:rPr>
                <w:rFonts w:ascii="Arial MT" w:eastAsia="Arial MT" w:hAnsi="Arial MT" w:cs="Arial MT"/>
                <w:sz w:val="16"/>
                <w:lang w:val="fr-BE"/>
              </w:rPr>
              <w:t>;</w:t>
            </w:r>
            <w:r w:rsidRPr="00977A66">
              <w:rPr>
                <w:rFonts w:ascii="Arial MT" w:eastAsia="Arial MT" w:hAnsi="Arial MT" w:cs="Arial MT"/>
                <w:spacing w:val="-5"/>
                <w:sz w:val="16"/>
                <w:lang w:val="fr-BE"/>
              </w:rPr>
              <w:t xml:space="preserve"> </w:t>
            </w:r>
            <w:proofErr w:type="spellStart"/>
            <w:r w:rsidRPr="00977A66">
              <w:rPr>
                <w:rFonts w:ascii="Arial MT" w:eastAsia="Arial MT" w:hAnsi="Arial MT" w:cs="Arial MT"/>
                <w:sz w:val="16"/>
                <w:lang w:val="fr-BE"/>
              </w:rPr>
              <w:t>Hexyl</w:t>
            </w:r>
            <w:proofErr w:type="spellEnd"/>
          </w:p>
          <w:p w14:paraId="69B3E85C" w14:textId="77777777" w:rsidR="00977A66" w:rsidRPr="00977A66" w:rsidRDefault="00977A66" w:rsidP="00977A66">
            <w:pPr>
              <w:spacing w:line="288" w:lineRule="auto"/>
              <w:ind w:left="56" w:right="112"/>
              <w:rPr>
                <w:rFonts w:ascii="Arial MT" w:eastAsia="Arial MT" w:hAnsi="Arial MT" w:cs="Arial MT"/>
                <w:sz w:val="16"/>
                <w:lang w:val="fr-BE"/>
              </w:rPr>
            </w:pPr>
            <w:proofErr w:type="spellStart"/>
            <w:r w:rsidRPr="00977A66">
              <w:rPr>
                <w:rFonts w:ascii="Arial MT" w:eastAsia="Arial MT" w:hAnsi="Arial MT" w:cs="Arial MT"/>
                <w:sz w:val="16"/>
                <w:lang w:val="fr-BE"/>
              </w:rPr>
              <w:t>cinnamic</w:t>
            </w:r>
            <w:proofErr w:type="spellEnd"/>
            <w:r w:rsidRPr="00977A66">
              <w:rPr>
                <w:rFonts w:ascii="Arial MT" w:eastAsia="Arial MT" w:hAnsi="Arial MT" w:cs="Arial MT"/>
                <w:sz w:val="16"/>
                <w:lang w:val="fr-BE"/>
              </w:rPr>
              <w:t xml:space="preserve"> </w:t>
            </w:r>
            <w:proofErr w:type="spellStart"/>
            <w:r w:rsidRPr="00977A66">
              <w:rPr>
                <w:rFonts w:ascii="Arial MT" w:eastAsia="Arial MT" w:hAnsi="Arial MT" w:cs="Arial MT"/>
                <w:sz w:val="16"/>
                <w:lang w:val="fr-BE"/>
              </w:rPr>
              <w:t>aldehyde</w:t>
            </w:r>
            <w:proofErr w:type="spellEnd"/>
            <w:r w:rsidRPr="00977A66">
              <w:rPr>
                <w:rFonts w:ascii="Arial MT" w:eastAsia="Arial MT" w:hAnsi="Arial MT" w:cs="Arial MT"/>
                <w:sz w:val="16"/>
                <w:lang w:val="fr-BE"/>
              </w:rPr>
              <w:t xml:space="preserve"> ;</w:t>
            </w:r>
            <w:r w:rsidRPr="00977A66">
              <w:rPr>
                <w:rFonts w:ascii="Arial MT" w:eastAsia="Arial MT" w:hAnsi="Arial MT" w:cs="Arial MT"/>
                <w:spacing w:val="1"/>
                <w:sz w:val="16"/>
                <w:lang w:val="fr-BE"/>
              </w:rPr>
              <w:t xml:space="preserve"> </w:t>
            </w:r>
            <w:proofErr w:type="spellStart"/>
            <w:r w:rsidRPr="00977A66">
              <w:rPr>
                <w:rFonts w:ascii="Arial MT" w:eastAsia="Arial MT" w:hAnsi="Arial MT" w:cs="Arial MT"/>
                <w:sz w:val="16"/>
                <w:lang w:val="fr-BE"/>
              </w:rPr>
              <w:t>Linalyl</w:t>
            </w:r>
            <w:proofErr w:type="spellEnd"/>
            <w:r w:rsidRPr="00977A66">
              <w:rPr>
                <w:rFonts w:ascii="Arial MT" w:eastAsia="Arial MT" w:hAnsi="Arial MT" w:cs="Arial MT"/>
                <w:spacing w:val="-4"/>
                <w:sz w:val="16"/>
                <w:lang w:val="fr-BE"/>
              </w:rPr>
              <w:t xml:space="preserve"> </w:t>
            </w:r>
            <w:proofErr w:type="spellStart"/>
            <w:r w:rsidRPr="00977A66">
              <w:rPr>
                <w:rFonts w:ascii="Arial MT" w:eastAsia="Arial MT" w:hAnsi="Arial MT" w:cs="Arial MT"/>
                <w:sz w:val="16"/>
                <w:lang w:val="fr-BE"/>
              </w:rPr>
              <w:t>acetate</w:t>
            </w:r>
            <w:proofErr w:type="spellEnd"/>
            <w:r w:rsidRPr="00977A66">
              <w:rPr>
                <w:rFonts w:ascii="Arial MT" w:eastAsia="Arial MT" w:hAnsi="Arial MT" w:cs="Arial MT"/>
                <w:spacing w:val="-3"/>
                <w:sz w:val="16"/>
                <w:lang w:val="fr-BE"/>
              </w:rPr>
              <w:t xml:space="preserve"> </w:t>
            </w:r>
            <w:r w:rsidRPr="00977A66">
              <w:rPr>
                <w:rFonts w:ascii="Arial MT" w:eastAsia="Arial MT" w:hAnsi="Arial MT" w:cs="Arial MT"/>
                <w:sz w:val="16"/>
                <w:lang w:val="fr-BE"/>
              </w:rPr>
              <w:t>;</w:t>
            </w:r>
            <w:r w:rsidRPr="00977A66">
              <w:rPr>
                <w:rFonts w:ascii="Arial MT" w:eastAsia="Arial MT" w:hAnsi="Arial MT" w:cs="Arial MT"/>
                <w:spacing w:val="-3"/>
                <w:sz w:val="16"/>
                <w:lang w:val="fr-BE"/>
              </w:rPr>
              <w:t xml:space="preserve"> </w:t>
            </w:r>
            <w:proofErr w:type="spellStart"/>
            <w:r w:rsidRPr="00977A66">
              <w:rPr>
                <w:rFonts w:ascii="Arial MT" w:eastAsia="Arial MT" w:hAnsi="Arial MT" w:cs="Arial MT"/>
                <w:sz w:val="16"/>
                <w:lang w:val="fr-BE"/>
              </w:rPr>
              <w:t>Vertenex</w:t>
            </w:r>
            <w:proofErr w:type="spellEnd"/>
          </w:p>
          <w:p w14:paraId="034B6987" w14:textId="6096E6D6" w:rsidR="00167055" w:rsidRPr="00977A66" w:rsidRDefault="00977A66" w:rsidP="00977A66">
            <w:pPr>
              <w:spacing w:before="57"/>
              <w:ind w:left="56" w:right="18"/>
              <w:rPr>
                <w:b/>
                <w:color w:val="0070C0"/>
                <w:sz w:val="16"/>
                <w:szCs w:val="16"/>
                <w:lang w:val="fr-BE"/>
              </w:rPr>
            </w:pPr>
            <w:r w:rsidRPr="00977A66">
              <w:rPr>
                <w:rFonts w:ascii="Arial MT" w:eastAsia="Arial MT" w:hAnsi="Arial MT" w:cs="Arial MT"/>
                <w:sz w:val="16"/>
                <w:lang w:val="fr-BE"/>
              </w:rPr>
              <w:t xml:space="preserve">; </w:t>
            </w:r>
            <w:proofErr w:type="spellStart"/>
            <w:r w:rsidRPr="00977A66">
              <w:rPr>
                <w:rFonts w:ascii="Arial MT" w:eastAsia="Arial MT" w:hAnsi="Arial MT" w:cs="Arial MT"/>
                <w:sz w:val="16"/>
                <w:lang w:val="fr-BE"/>
              </w:rPr>
              <w:t>Linalool</w:t>
            </w:r>
            <w:proofErr w:type="spellEnd"/>
            <w:r w:rsidRPr="00977A66">
              <w:rPr>
                <w:rFonts w:ascii="Arial MT" w:eastAsia="Arial MT" w:hAnsi="Arial MT" w:cs="Arial MT"/>
                <w:sz w:val="16"/>
                <w:lang w:val="fr-BE"/>
              </w:rPr>
              <w:t xml:space="preserve">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0698865F" w14:textId="77777777" w:rsidR="00977A66" w:rsidRPr="00977A66" w:rsidRDefault="00977A66" w:rsidP="00977A66">
            <w:pPr>
              <w:spacing w:before="57"/>
              <w:ind w:right="18"/>
              <w:rPr>
                <w:sz w:val="16"/>
                <w:lang w:val="fr-BE"/>
              </w:rPr>
            </w:pPr>
            <w:r w:rsidRPr="00977A66">
              <w:rPr>
                <w:sz w:val="16"/>
                <w:lang w:val="fr-BE"/>
              </w:rPr>
              <w:t xml:space="preserve">PËTALES ROSES BEL062 ; </w:t>
            </w:r>
            <w:proofErr w:type="spellStart"/>
            <w:r w:rsidRPr="00977A66">
              <w:rPr>
                <w:sz w:val="16"/>
                <w:lang w:val="fr-BE"/>
              </w:rPr>
              <w:t>Hexyl</w:t>
            </w:r>
            <w:proofErr w:type="spellEnd"/>
          </w:p>
          <w:p w14:paraId="656711DD" w14:textId="182287E5" w:rsidR="007A158B" w:rsidRPr="00D62040" w:rsidRDefault="00977A66" w:rsidP="00977A66">
            <w:pPr>
              <w:spacing w:before="57"/>
              <w:ind w:right="18"/>
              <w:rPr>
                <w:sz w:val="16"/>
                <w:lang w:val="fr-BE"/>
              </w:rPr>
            </w:pPr>
            <w:proofErr w:type="spellStart"/>
            <w:r w:rsidRPr="00977A66">
              <w:rPr>
                <w:sz w:val="16"/>
                <w:lang w:val="fr-BE"/>
              </w:rPr>
              <w:t>cinnamic</w:t>
            </w:r>
            <w:proofErr w:type="spellEnd"/>
            <w:r w:rsidRPr="00977A66">
              <w:rPr>
                <w:sz w:val="16"/>
                <w:lang w:val="fr-BE"/>
              </w:rPr>
              <w:t xml:space="preserve"> </w:t>
            </w:r>
            <w:proofErr w:type="spellStart"/>
            <w:r w:rsidRPr="00977A66">
              <w:rPr>
                <w:sz w:val="16"/>
                <w:lang w:val="fr-BE"/>
              </w:rPr>
              <w:t>aldehyde</w:t>
            </w:r>
            <w:proofErr w:type="spellEnd"/>
            <w:r w:rsidRPr="00977A66">
              <w:rPr>
                <w:sz w:val="16"/>
                <w:lang w:val="fr-BE"/>
              </w:rPr>
              <w:t xml:space="preserve"> ; </w:t>
            </w:r>
            <w:proofErr w:type="spellStart"/>
            <w:r w:rsidRPr="00977A66">
              <w:rPr>
                <w:sz w:val="16"/>
                <w:lang w:val="fr-BE"/>
              </w:rPr>
              <w:t>Hexamethylindanopyran</w:t>
            </w:r>
            <w:proofErr w:type="spellEnd"/>
            <w:r>
              <w:rPr>
                <w:sz w:val="16"/>
                <w:lang w:val="fr-BE"/>
              </w:rPr>
              <w:t xml:space="preserve"> ;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BE089C" w14:paraId="5B3507DF" w14:textId="77777777" w:rsidTr="006D500A">
        <w:tc>
          <w:tcPr>
            <w:tcW w:w="988" w:type="dxa"/>
          </w:tcPr>
          <w:p w14:paraId="2038D875" w14:textId="61C5CEB1" w:rsidR="00BE089C" w:rsidRDefault="00BE089C" w:rsidP="00B520DF">
            <w:pPr>
              <w:rPr>
                <w:sz w:val="16"/>
                <w:szCs w:val="16"/>
              </w:rPr>
            </w:pPr>
            <w:r>
              <w:rPr>
                <w:sz w:val="16"/>
                <w:szCs w:val="16"/>
              </w:rPr>
              <w:t>H315</w:t>
            </w:r>
          </w:p>
        </w:tc>
        <w:tc>
          <w:tcPr>
            <w:tcW w:w="1701" w:type="dxa"/>
          </w:tcPr>
          <w:p w14:paraId="3FD4B567" w14:textId="24B05505" w:rsidR="00BE089C" w:rsidRDefault="00BE089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50DCAAF5" w14:textId="77777777" w:rsidR="00BE089C" w:rsidRDefault="00BE089C" w:rsidP="00B520DF">
            <w:pPr>
              <w:rPr>
                <w:sz w:val="16"/>
                <w:szCs w:val="16"/>
              </w:rPr>
            </w:pPr>
            <w:r w:rsidRPr="00BE089C">
              <w:rPr>
                <w:sz w:val="16"/>
                <w:szCs w:val="16"/>
              </w:rPr>
              <w:t>Provoque une irritation cutanée</w:t>
            </w:r>
            <w:r>
              <w:rPr>
                <w:sz w:val="16"/>
                <w:szCs w:val="16"/>
              </w:rPr>
              <w:t>.</w:t>
            </w:r>
          </w:p>
          <w:p w14:paraId="5E401366" w14:textId="304117D9" w:rsidR="00BE089C" w:rsidRDefault="00BE089C" w:rsidP="00B520DF">
            <w:pPr>
              <w:rPr>
                <w:sz w:val="16"/>
                <w:szCs w:val="16"/>
              </w:rPr>
            </w:pP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EC02A6" w14:paraId="17B3F84D" w14:textId="77777777" w:rsidTr="006D500A">
        <w:tc>
          <w:tcPr>
            <w:tcW w:w="988" w:type="dxa"/>
          </w:tcPr>
          <w:p w14:paraId="7EDF359C" w14:textId="138238A1" w:rsidR="00EC02A6" w:rsidRDefault="00EC02A6" w:rsidP="00B520DF">
            <w:pPr>
              <w:rPr>
                <w:sz w:val="16"/>
                <w:szCs w:val="16"/>
              </w:rPr>
            </w:pPr>
            <w:r>
              <w:rPr>
                <w:sz w:val="16"/>
                <w:szCs w:val="16"/>
              </w:rPr>
              <w:t>H319</w:t>
            </w:r>
          </w:p>
        </w:tc>
        <w:tc>
          <w:tcPr>
            <w:tcW w:w="1701" w:type="dxa"/>
          </w:tcPr>
          <w:p w14:paraId="54188F97" w14:textId="22F1FEAC" w:rsidR="00EC02A6" w:rsidRDefault="00EC02A6"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1E1BA51A" w14:textId="77777777" w:rsidR="00EC02A6" w:rsidRDefault="00EC02A6" w:rsidP="00EC02A6">
            <w:pPr>
              <w:rPr>
                <w:sz w:val="16"/>
                <w:szCs w:val="16"/>
              </w:rPr>
            </w:pPr>
            <w:r w:rsidRPr="00EC02A6">
              <w:rPr>
                <w:sz w:val="16"/>
                <w:szCs w:val="16"/>
              </w:rPr>
              <w:t>Provoque une sévère irritation</w:t>
            </w:r>
            <w:r>
              <w:rPr>
                <w:sz w:val="16"/>
                <w:szCs w:val="16"/>
              </w:rPr>
              <w:t xml:space="preserve"> </w:t>
            </w:r>
            <w:r w:rsidRPr="00EC02A6">
              <w:rPr>
                <w:sz w:val="16"/>
                <w:szCs w:val="16"/>
              </w:rPr>
              <w:t>des yeux</w:t>
            </w:r>
            <w:r>
              <w:rPr>
                <w:sz w:val="16"/>
                <w:szCs w:val="16"/>
              </w:rPr>
              <w:t>.</w:t>
            </w:r>
          </w:p>
          <w:p w14:paraId="4D497FAD" w14:textId="0046ABED" w:rsidR="00EC02A6" w:rsidRPr="00DA1415" w:rsidRDefault="00EC02A6" w:rsidP="00EC02A6">
            <w:pPr>
              <w:rPr>
                <w:sz w:val="16"/>
                <w:szCs w:val="16"/>
              </w:rPr>
            </w:pPr>
          </w:p>
        </w:tc>
      </w:tr>
      <w:tr w:rsidR="00EC02A6" w14:paraId="149C1FE2" w14:textId="77777777" w:rsidTr="006D500A">
        <w:tc>
          <w:tcPr>
            <w:tcW w:w="988" w:type="dxa"/>
          </w:tcPr>
          <w:p w14:paraId="081D23C5" w14:textId="2FC55968" w:rsidR="00EC02A6" w:rsidRDefault="00EC02A6" w:rsidP="00B520DF">
            <w:pPr>
              <w:rPr>
                <w:sz w:val="16"/>
                <w:szCs w:val="16"/>
              </w:rPr>
            </w:pPr>
            <w:r>
              <w:rPr>
                <w:sz w:val="16"/>
                <w:szCs w:val="16"/>
              </w:rPr>
              <w:t>H400</w:t>
            </w:r>
          </w:p>
        </w:tc>
        <w:tc>
          <w:tcPr>
            <w:tcW w:w="1701" w:type="dxa"/>
          </w:tcPr>
          <w:p w14:paraId="60F1E83F" w14:textId="4F5C7523" w:rsidR="00EC02A6" w:rsidRDefault="00EC02A6"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1AB64207" w14:textId="77777777" w:rsidR="00EC02A6" w:rsidRDefault="00EC02A6" w:rsidP="00EC02A6">
            <w:pPr>
              <w:rPr>
                <w:sz w:val="16"/>
                <w:szCs w:val="16"/>
              </w:rPr>
            </w:pPr>
            <w:r w:rsidRPr="00EC02A6">
              <w:rPr>
                <w:sz w:val="16"/>
                <w:szCs w:val="16"/>
              </w:rPr>
              <w:t>Très toxique pour les organismes aquatiques</w:t>
            </w:r>
            <w:r>
              <w:rPr>
                <w:sz w:val="16"/>
                <w:szCs w:val="16"/>
              </w:rPr>
              <w:t>.</w:t>
            </w:r>
          </w:p>
          <w:p w14:paraId="3B67B51E" w14:textId="44A537AC" w:rsidR="00EC02A6" w:rsidRPr="00EC02A6" w:rsidRDefault="00EC02A6" w:rsidP="00EC02A6">
            <w:pPr>
              <w:rPr>
                <w:sz w:val="16"/>
                <w:szCs w:val="16"/>
              </w:rPr>
            </w:pPr>
          </w:p>
        </w:tc>
      </w:tr>
      <w:tr w:rsidR="006D500A" w14:paraId="7962F207" w14:textId="77777777" w:rsidTr="006D500A">
        <w:tc>
          <w:tcPr>
            <w:tcW w:w="988" w:type="dxa"/>
          </w:tcPr>
          <w:p w14:paraId="4BF2B302" w14:textId="77777777" w:rsidR="006D500A" w:rsidRDefault="00DA1415" w:rsidP="00B520DF">
            <w:pPr>
              <w:rPr>
                <w:sz w:val="16"/>
                <w:szCs w:val="16"/>
              </w:rPr>
            </w:pPr>
            <w:r>
              <w:rPr>
                <w:sz w:val="16"/>
                <w:szCs w:val="16"/>
              </w:rPr>
              <w:t>H410</w:t>
            </w:r>
          </w:p>
          <w:p w14:paraId="38CA4338" w14:textId="77777777" w:rsidR="00DA1415" w:rsidRDefault="00DA1415" w:rsidP="00B520DF">
            <w:pPr>
              <w:rPr>
                <w:sz w:val="16"/>
                <w:szCs w:val="16"/>
              </w:rPr>
            </w:pPr>
          </w:p>
        </w:tc>
        <w:tc>
          <w:tcPr>
            <w:tcW w:w="1701" w:type="dxa"/>
          </w:tcPr>
          <w:p w14:paraId="42819FF9" w14:textId="77777777" w:rsidR="006D500A"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01E2EB21" w14:textId="77777777" w:rsidR="006D500A" w:rsidRDefault="00DA1415" w:rsidP="00B520DF">
            <w:pPr>
              <w:rPr>
                <w:sz w:val="16"/>
                <w:szCs w:val="16"/>
              </w:rPr>
            </w:pPr>
            <w:r w:rsidRPr="00DA1415">
              <w:rPr>
                <w:sz w:val="16"/>
                <w:szCs w:val="16"/>
              </w:rPr>
              <w:t>Très toxique pour les organismes aquatiques, entraîne des effets néfastes à long terme</w:t>
            </w:r>
            <w:r>
              <w:rPr>
                <w:sz w:val="16"/>
                <w:szCs w:val="16"/>
              </w:rPr>
              <w:t>.</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104FD0" w14:paraId="624112C1" w14:textId="77777777" w:rsidTr="00104FD0">
        <w:trPr>
          <w:trHeight w:val="378"/>
        </w:trPr>
        <w:tc>
          <w:tcPr>
            <w:tcW w:w="988" w:type="dxa"/>
          </w:tcPr>
          <w:p w14:paraId="5AF25179" w14:textId="3F5EDB2F" w:rsidR="00104FD0" w:rsidRDefault="00104FD0" w:rsidP="00B520DF">
            <w:pPr>
              <w:rPr>
                <w:sz w:val="16"/>
                <w:szCs w:val="16"/>
              </w:rPr>
            </w:pPr>
            <w:r>
              <w:rPr>
                <w:sz w:val="16"/>
                <w:szCs w:val="16"/>
              </w:rPr>
              <w:lastRenderedPageBreak/>
              <w:t>H412</w:t>
            </w:r>
          </w:p>
        </w:tc>
        <w:tc>
          <w:tcPr>
            <w:tcW w:w="1701" w:type="dxa"/>
          </w:tcPr>
          <w:p w14:paraId="1D2C73F6" w14:textId="1C2EC367" w:rsidR="00104FD0" w:rsidRDefault="00104FD0" w:rsidP="00B520DF">
            <w:pPr>
              <w:rPr>
                <w:sz w:val="16"/>
                <w:szCs w:val="16"/>
              </w:rPr>
            </w:pPr>
            <w:proofErr w:type="spellStart"/>
            <w:r w:rsidRPr="00104FD0">
              <w:rPr>
                <w:sz w:val="16"/>
                <w:szCs w:val="16"/>
              </w:rPr>
              <w:t>Aquatic</w:t>
            </w:r>
            <w:proofErr w:type="spellEnd"/>
            <w:r w:rsidRPr="00104FD0">
              <w:rPr>
                <w:sz w:val="16"/>
                <w:szCs w:val="16"/>
              </w:rPr>
              <w:t xml:space="preserve"> </w:t>
            </w:r>
            <w:proofErr w:type="spellStart"/>
            <w:r w:rsidRPr="00104FD0">
              <w:rPr>
                <w:sz w:val="16"/>
                <w:szCs w:val="16"/>
              </w:rPr>
              <w:t>Chronic</w:t>
            </w:r>
            <w:proofErr w:type="spellEnd"/>
            <w:r w:rsidRPr="00104FD0">
              <w:rPr>
                <w:sz w:val="16"/>
                <w:szCs w:val="16"/>
              </w:rPr>
              <w:t xml:space="preserve"> </w:t>
            </w:r>
            <w:r>
              <w:rPr>
                <w:sz w:val="16"/>
                <w:szCs w:val="16"/>
              </w:rPr>
              <w:t>3</w:t>
            </w:r>
          </w:p>
        </w:tc>
        <w:tc>
          <w:tcPr>
            <w:tcW w:w="6945" w:type="dxa"/>
          </w:tcPr>
          <w:p w14:paraId="4D697883" w14:textId="34D67A57" w:rsidR="00104FD0" w:rsidRPr="00DA1415" w:rsidRDefault="00104FD0" w:rsidP="00B520DF">
            <w:pPr>
              <w:rPr>
                <w:sz w:val="16"/>
                <w:szCs w:val="16"/>
              </w:rPr>
            </w:pPr>
            <w:r>
              <w:rPr>
                <w:sz w:val="16"/>
                <w:szCs w:val="16"/>
              </w:rPr>
              <w:t>Nocif</w:t>
            </w:r>
            <w:r w:rsidRPr="00104FD0">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BA2D67">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B15ED" w14:textId="77777777" w:rsidR="00BA2D67" w:rsidRDefault="00BA2D67" w:rsidP="001F4281">
      <w:r>
        <w:separator/>
      </w:r>
    </w:p>
  </w:endnote>
  <w:endnote w:type="continuationSeparator" w:id="0">
    <w:p w14:paraId="26F6EB92" w14:textId="77777777" w:rsidR="00BA2D67" w:rsidRDefault="00BA2D67"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0BEBD" w14:textId="77777777" w:rsidR="00BA2D67" w:rsidRDefault="00BA2D67" w:rsidP="001F4281">
      <w:r>
        <w:separator/>
      </w:r>
    </w:p>
  </w:footnote>
  <w:footnote w:type="continuationSeparator" w:id="0">
    <w:p w14:paraId="3D12BD33" w14:textId="77777777" w:rsidR="00BA2D67" w:rsidRDefault="00BA2D67"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271B9F5D" w:rsidR="00461CD7" w:rsidRDefault="00700560" w:rsidP="00461CD7">
    <w:pPr>
      <w:pStyle w:val="En-tte"/>
      <w:jc w:val="right"/>
      <w:rPr>
        <w:b/>
        <w:bCs/>
        <w:sz w:val="32"/>
        <w:szCs w:val="32"/>
      </w:rPr>
    </w:pPr>
    <w:r>
      <w:rPr>
        <w:b/>
        <w:bCs/>
        <w:sz w:val="16"/>
        <w:szCs w:val="16"/>
      </w:rPr>
      <w:t>0</w:t>
    </w:r>
    <w:r w:rsidR="006E3360">
      <w:rPr>
        <w:b/>
        <w:bCs/>
        <w:sz w:val="16"/>
        <w:szCs w:val="16"/>
      </w:rPr>
      <w:t>3</w:t>
    </w:r>
    <w:r w:rsidR="00461CD7" w:rsidRPr="001F4281">
      <w:rPr>
        <w:b/>
        <w:bCs/>
        <w:sz w:val="16"/>
        <w:szCs w:val="16"/>
      </w:rPr>
      <w:t>-0</w:t>
    </w:r>
    <w:r>
      <w:rPr>
        <w:b/>
        <w:bCs/>
        <w:sz w:val="16"/>
        <w:szCs w:val="16"/>
      </w:rPr>
      <w:t>2</w:t>
    </w:r>
    <w:r w:rsidR="00461CD7" w:rsidRPr="001F4281">
      <w:rPr>
        <w:b/>
        <w:bCs/>
        <w:sz w:val="16"/>
        <w:szCs w:val="16"/>
      </w:rPr>
      <w:t>-2</w:t>
    </w:r>
    <w:r>
      <w:rPr>
        <w:b/>
        <w:bCs/>
        <w:sz w:val="16"/>
        <w:szCs w:val="16"/>
      </w:rPr>
      <w:t>4</w:t>
    </w:r>
  </w:p>
  <w:p w14:paraId="121534EE" w14:textId="78565832" w:rsidR="001F4281" w:rsidRPr="001F4281" w:rsidRDefault="006E3360" w:rsidP="00461CD7">
    <w:pPr>
      <w:pStyle w:val="En-tte"/>
      <w:jc w:val="center"/>
      <w:rPr>
        <w:b/>
        <w:bCs/>
        <w:sz w:val="32"/>
        <w:szCs w:val="32"/>
      </w:rPr>
    </w:pPr>
    <w:r>
      <w:rPr>
        <w:b/>
        <w:bCs/>
        <w:sz w:val="32"/>
        <w:szCs w:val="32"/>
      </w:rPr>
      <w:t xml:space="preserve">PETALES ROSES </w:t>
    </w:r>
    <w:r w:rsidR="004B25BF">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6A8BC573" w14:textId="097AA3CC" w:rsidR="0003427A" w:rsidRDefault="00631871" w:rsidP="00631871">
    <w:pPr>
      <w:pStyle w:val="En-tte"/>
      <w:jc w:val="center"/>
      <w:rPr>
        <w:sz w:val="14"/>
      </w:rPr>
    </w:pPr>
    <w:r>
      <w:rPr>
        <w:sz w:val="14"/>
      </w:rPr>
      <w:t xml:space="preserve">Date d’émission : </w:t>
    </w:r>
    <w:r w:rsidR="006E3360">
      <w:rPr>
        <w:sz w:val="14"/>
      </w:rPr>
      <w:t>18/09/2023</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3427A"/>
    <w:rsid w:val="000C485D"/>
    <w:rsid w:val="000D7B3A"/>
    <w:rsid w:val="00104FD0"/>
    <w:rsid w:val="00123E65"/>
    <w:rsid w:val="00124124"/>
    <w:rsid w:val="00127F22"/>
    <w:rsid w:val="00167055"/>
    <w:rsid w:val="001F377B"/>
    <w:rsid w:val="001F4281"/>
    <w:rsid w:val="002055FE"/>
    <w:rsid w:val="002768DC"/>
    <w:rsid w:val="00291C6A"/>
    <w:rsid w:val="002B2844"/>
    <w:rsid w:val="002B62EB"/>
    <w:rsid w:val="002D02EE"/>
    <w:rsid w:val="00311BFC"/>
    <w:rsid w:val="00387DED"/>
    <w:rsid w:val="00420E79"/>
    <w:rsid w:val="0042354B"/>
    <w:rsid w:val="00443223"/>
    <w:rsid w:val="00461CD7"/>
    <w:rsid w:val="00481620"/>
    <w:rsid w:val="004B25BF"/>
    <w:rsid w:val="00505E3E"/>
    <w:rsid w:val="00505EEE"/>
    <w:rsid w:val="00580ACC"/>
    <w:rsid w:val="005B79F6"/>
    <w:rsid w:val="005F43FC"/>
    <w:rsid w:val="00615C75"/>
    <w:rsid w:val="00631871"/>
    <w:rsid w:val="00634A2F"/>
    <w:rsid w:val="00650E52"/>
    <w:rsid w:val="00656E5C"/>
    <w:rsid w:val="00657B84"/>
    <w:rsid w:val="006946A8"/>
    <w:rsid w:val="006965F8"/>
    <w:rsid w:val="006A0F6F"/>
    <w:rsid w:val="006B6EBA"/>
    <w:rsid w:val="006D494B"/>
    <w:rsid w:val="006D500A"/>
    <w:rsid w:val="006E3360"/>
    <w:rsid w:val="00700560"/>
    <w:rsid w:val="00710F58"/>
    <w:rsid w:val="007407CD"/>
    <w:rsid w:val="007416B2"/>
    <w:rsid w:val="0074799E"/>
    <w:rsid w:val="007A158B"/>
    <w:rsid w:val="007D1FD4"/>
    <w:rsid w:val="007D741E"/>
    <w:rsid w:val="0080622C"/>
    <w:rsid w:val="00806EE5"/>
    <w:rsid w:val="00827795"/>
    <w:rsid w:val="008448C5"/>
    <w:rsid w:val="008467B7"/>
    <w:rsid w:val="00862A4C"/>
    <w:rsid w:val="008B4843"/>
    <w:rsid w:val="00977A66"/>
    <w:rsid w:val="00A07794"/>
    <w:rsid w:val="00A53721"/>
    <w:rsid w:val="00A80055"/>
    <w:rsid w:val="00A80532"/>
    <w:rsid w:val="00A80DFC"/>
    <w:rsid w:val="00AA59BA"/>
    <w:rsid w:val="00AE2DF0"/>
    <w:rsid w:val="00AF0FB9"/>
    <w:rsid w:val="00B520DF"/>
    <w:rsid w:val="00B536C0"/>
    <w:rsid w:val="00B90904"/>
    <w:rsid w:val="00B92598"/>
    <w:rsid w:val="00B97735"/>
    <w:rsid w:val="00BA2D67"/>
    <w:rsid w:val="00BE089C"/>
    <w:rsid w:val="00BF765C"/>
    <w:rsid w:val="00C27727"/>
    <w:rsid w:val="00C731C4"/>
    <w:rsid w:val="00C83393"/>
    <w:rsid w:val="00C954E1"/>
    <w:rsid w:val="00CB4E4B"/>
    <w:rsid w:val="00CD3AA0"/>
    <w:rsid w:val="00D04326"/>
    <w:rsid w:val="00D26B22"/>
    <w:rsid w:val="00D62040"/>
    <w:rsid w:val="00D9353D"/>
    <w:rsid w:val="00DA1415"/>
    <w:rsid w:val="00E316A5"/>
    <w:rsid w:val="00E5577D"/>
    <w:rsid w:val="00EC02A6"/>
    <w:rsid w:val="00EC15DD"/>
    <w:rsid w:val="00EE02F2"/>
    <w:rsid w:val="00EE23C2"/>
    <w:rsid w:val="00F0235E"/>
    <w:rsid w:val="00F07D40"/>
    <w:rsid w:val="00F30A58"/>
    <w:rsid w:val="00F327E7"/>
    <w:rsid w:val="00F73FD5"/>
    <w:rsid w:val="00FD49AF"/>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2140</Words>
  <Characters>11770</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2024-02-03T10:29:00Z</dcterms:created>
  <dcterms:modified xsi:type="dcterms:W3CDTF">2024-02-03T10:38:00Z</dcterms:modified>
</cp:coreProperties>
</file>