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0E94F0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E072B">
        <w:rPr>
          <w:b/>
          <w:bCs/>
          <w:sz w:val="16"/>
          <w:szCs w:val="16"/>
        </w:rPr>
        <w:t xml:space="preserve">MIEL &amp; AVOINE </w:t>
      </w:r>
      <w:r w:rsidR="00CD0E1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307788BF" w:rsidR="00D03CD9" w:rsidRPr="002B62EB" w:rsidRDefault="00DD5395" w:rsidP="00140124">
            <w:pPr>
              <w:rPr>
                <w:sz w:val="16"/>
                <w:szCs w:val="16"/>
              </w:rPr>
            </w:pPr>
            <w:r>
              <w:rPr>
                <w:sz w:val="16"/>
                <w:szCs w:val="16"/>
              </w:rPr>
              <w:t>-</w:t>
            </w:r>
          </w:p>
        </w:tc>
        <w:tc>
          <w:tcPr>
            <w:tcW w:w="2404" w:type="dxa"/>
          </w:tcPr>
          <w:p w14:paraId="7A8E725F" w14:textId="74C5D7DB"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705E8127" w:rsidR="00D03CD9" w:rsidRDefault="00DD5395"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97CC5D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D5395">
        <w:rPr>
          <w:sz w:val="16"/>
          <w:szCs w:val="16"/>
        </w:rPr>
        <w:t>-</w:t>
      </w:r>
    </w:p>
    <w:p w14:paraId="45D9C07C" w14:textId="77777777" w:rsidR="001D3809" w:rsidRDefault="001D3809" w:rsidP="00BF23CD">
      <w:pPr>
        <w:ind w:left="-567"/>
        <w:rPr>
          <w:sz w:val="16"/>
          <w:szCs w:val="16"/>
        </w:rPr>
      </w:pPr>
    </w:p>
    <w:p w14:paraId="784CC72A" w14:textId="748DA84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BD20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D5395">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1B5254" w:rsidR="00D03CD9" w:rsidRDefault="00DD5395" w:rsidP="00140124">
            <w:pPr>
              <w:rPr>
                <w:sz w:val="16"/>
                <w:szCs w:val="16"/>
              </w:rPr>
            </w:pPr>
            <w:r>
              <w:rPr>
                <w:sz w:val="16"/>
                <w:szCs w:val="16"/>
              </w:rPr>
              <w:t>-</w:t>
            </w:r>
          </w:p>
        </w:tc>
        <w:tc>
          <w:tcPr>
            <w:tcW w:w="7933" w:type="dxa"/>
          </w:tcPr>
          <w:p w14:paraId="06EADC83" w14:textId="5188DCBA" w:rsidR="00D03CD9" w:rsidRDefault="00D03CD9" w:rsidP="00140124">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01D85A4A" w:rsidR="00A66990" w:rsidRPr="003E095D" w:rsidRDefault="00B520DF" w:rsidP="003E095D">
      <w:pPr>
        <w:ind w:left="-567"/>
        <w:rPr>
          <w:sz w:val="16"/>
          <w:szCs w:val="16"/>
          <w:lang w:val="fr-BE"/>
        </w:rPr>
      </w:pPr>
      <w:r w:rsidRPr="003E095D">
        <w:rPr>
          <w:b/>
          <w:bCs/>
          <w:sz w:val="16"/>
          <w:szCs w:val="16"/>
        </w:rPr>
        <w:t>EUH2</w:t>
      </w:r>
      <w:r w:rsidR="00A66990" w:rsidRPr="003E095D">
        <w:rPr>
          <w:b/>
          <w:bCs/>
          <w:sz w:val="16"/>
          <w:szCs w:val="16"/>
        </w:rPr>
        <w:t>08</w:t>
      </w:r>
      <w:r w:rsidR="00CD4D8B" w:rsidRPr="003E095D">
        <w:rPr>
          <w:b/>
          <w:bCs/>
          <w:sz w:val="16"/>
          <w:szCs w:val="16"/>
        </w:rPr>
        <w:t xml:space="preserve"> :</w:t>
      </w:r>
      <w:r w:rsidR="00A66990" w:rsidRPr="003E095D">
        <w:rPr>
          <w:b/>
          <w:bCs/>
          <w:sz w:val="16"/>
          <w:szCs w:val="16"/>
        </w:rPr>
        <w:t xml:space="preserve"> Contient :</w:t>
      </w:r>
      <w:r w:rsidR="00EE3107" w:rsidRPr="003E095D">
        <w:rPr>
          <w:sz w:val="16"/>
          <w:szCs w:val="16"/>
        </w:rPr>
        <w:t xml:space="preserve"> </w:t>
      </w:r>
      <w:r w:rsidR="003E095D" w:rsidRPr="003E095D">
        <w:rPr>
          <w:sz w:val="16"/>
          <w:szCs w:val="16"/>
          <w:lang w:val="fr-BE"/>
        </w:rPr>
        <w:t>Hexyl salicylate</w:t>
      </w:r>
      <w:r w:rsidR="003E095D">
        <w:rPr>
          <w:sz w:val="16"/>
          <w:szCs w:val="16"/>
          <w:lang w:val="fr-BE"/>
        </w:rPr>
        <w:t xml:space="preserve">, </w:t>
      </w:r>
      <w:r w:rsidR="003E095D" w:rsidRPr="003E095D">
        <w:rPr>
          <w:sz w:val="16"/>
          <w:szCs w:val="16"/>
        </w:rPr>
        <w:t>Hexyl cinnamaldehyde</w:t>
      </w:r>
      <w:r w:rsidR="003E095D">
        <w:rPr>
          <w:sz w:val="16"/>
          <w:szCs w:val="16"/>
          <w:lang w:val="fr-BE"/>
        </w:rPr>
        <w:t xml:space="preserve">, </w:t>
      </w:r>
      <w:r w:rsidR="003E095D" w:rsidRPr="003E095D">
        <w:rPr>
          <w:sz w:val="16"/>
          <w:szCs w:val="16"/>
        </w:rPr>
        <w:t xml:space="preserve">Iso-E Super </w:t>
      </w:r>
      <w:r w:rsidR="003E095D">
        <w:rPr>
          <w:sz w:val="16"/>
          <w:szCs w:val="16"/>
          <w:lang w:val="fr-BE"/>
        </w:rPr>
        <w:t xml:space="preserve">, </w:t>
      </w:r>
      <w:r w:rsidR="003E095D" w:rsidRPr="003E095D">
        <w:rPr>
          <w:sz w:val="16"/>
          <w:szCs w:val="16"/>
        </w:rPr>
        <w:t>Linalool</w:t>
      </w:r>
      <w:r w:rsidR="003E095D">
        <w:rPr>
          <w:sz w:val="16"/>
          <w:szCs w:val="16"/>
          <w:lang w:val="fr-BE"/>
        </w:rPr>
        <w:t xml:space="preserve">, </w:t>
      </w:r>
      <w:r w:rsidR="003E095D" w:rsidRPr="003E095D">
        <w:rPr>
          <w:sz w:val="16"/>
          <w:szCs w:val="16"/>
        </w:rPr>
        <w:t>d-Limonene</w:t>
      </w:r>
      <w:r w:rsidR="003E095D">
        <w:rPr>
          <w:sz w:val="16"/>
          <w:szCs w:val="16"/>
          <w:lang w:val="fr-BE"/>
        </w:rPr>
        <w:t xml:space="preserve">, </w:t>
      </w:r>
      <w:r w:rsidR="003E095D" w:rsidRPr="003E095D">
        <w:rPr>
          <w:sz w:val="16"/>
          <w:szCs w:val="16"/>
          <w:lang w:val="fr-BE"/>
        </w:rPr>
        <w:t>Cyclamen aldehyde</w:t>
      </w:r>
      <w:r w:rsidR="005378BD">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6EAC" w:rsidRPr="00A56EAC" w14:paraId="1A07C8AC" w14:textId="77777777" w:rsidTr="00BF6916">
        <w:trPr>
          <w:trHeight w:val="486"/>
        </w:trPr>
        <w:tc>
          <w:tcPr>
            <w:tcW w:w="2547" w:type="dxa"/>
          </w:tcPr>
          <w:p w14:paraId="0B5094A2" w14:textId="77777777" w:rsidR="00A56EAC" w:rsidRPr="00A56EAC" w:rsidRDefault="00A56EAC" w:rsidP="00A56EAC">
            <w:pPr>
              <w:rPr>
                <w:sz w:val="16"/>
                <w:szCs w:val="16"/>
                <w:lang w:val="fr-BE"/>
              </w:rPr>
            </w:pPr>
            <w:r w:rsidRPr="00A56EAC">
              <w:rPr>
                <w:sz w:val="16"/>
                <w:szCs w:val="16"/>
                <w:lang w:val="fr-BE"/>
              </w:rPr>
              <w:t>Hexyl salicylate</w:t>
            </w:r>
          </w:p>
          <w:p w14:paraId="68FD3773" w14:textId="7A2813DD" w:rsidR="00A56EAC" w:rsidRPr="00EE3107" w:rsidRDefault="00A56EAC" w:rsidP="00A56EAC">
            <w:pPr>
              <w:rPr>
                <w:sz w:val="16"/>
                <w:szCs w:val="16"/>
                <w:lang w:val="en-GB"/>
              </w:rPr>
            </w:pPr>
          </w:p>
        </w:tc>
        <w:tc>
          <w:tcPr>
            <w:tcW w:w="1417" w:type="dxa"/>
          </w:tcPr>
          <w:p w14:paraId="55453016" w14:textId="20FFE4C0" w:rsidR="00A56EAC" w:rsidRPr="00EE3107" w:rsidRDefault="00A56EAC" w:rsidP="00BF6916">
            <w:pPr>
              <w:jc w:val="center"/>
              <w:rPr>
                <w:sz w:val="16"/>
                <w:szCs w:val="16"/>
              </w:rPr>
            </w:pPr>
            <w:r w:rsidRPr="00A56EAC">
              <w:rPr>
                <w:sz w:val="16"/>
                <w:szCs w:val="16"/>
              </w:rPr>
              <w:t>6259-76-3</w:t>
            </w:r>
          </w:p>
        </w:tc>
        <w:tc>
          <w:tcPr>
            <w:tcW w:w="1472" w:type="dxa"/>
          </w:tcPr>
          <w:p w14:paraId="5A5298C1" w14:textId="1E30937F" w:rsidR="00A56EAC" w:rsidRPr="00EE3107" w:rsidRDefault="00A56EAC" w:rsidP="00BF6916">
            <w:pPr>
              <w:jc w:val="center"/>
              <w:rPr>
                <w:sz w:val="16"/>
                <w:szCs w:val="16"/>
              </w:rPr>
            </w:pPr>
            <w:r w:rsidRPr="00A56EAC">
              <w:rPr>
                <w:sz w:val="16"/>
                <w:szCs w:val="16"/>
              </w:rPr>
              <w:t>228-408-6</w:t>
            </w:r>
          </w:p>
        </w:tc>
        <w:tc>
          <w:tcPr>
            <w:tcW w:w="1363" w:type="dxa"/>
          </w:tcPr>
          <w:p w14:paraId="2DBAF902" w14:textId="7B6479E5" w:rsidR="00A56EAC" w:rsidRDefault="00A56EAC" w:rsidP="00BF6916">
            <w:pPr>
              <w:jc w:val="center"/>
              <w:rPr>
                <w:sz w:val="16"/>
                <w:szCs w:val="16"/>
              </w:rPr>
            </w:pPr>
            <w:r>
              <w:rPr>
                <w:sz w:val="16"/>
                <w:szCs w:val="16"/>
              </w:rPr>
              <w:t>0.</w:t>
            </w:r>
            <w:r w:rsidR="005378BD">
              <w:rPr>
                <w:sz w:val="16"/>
                <w:szCs w:val="16"/>
              </w:rPr>
              <w:t>28</w:t>
            </w:r>
            <w:r>
              <w:rPr>
                <w:sz w:val="16"/>
                <w:szCs w:val="16"/>
              </w:rPr>
              <w:t>-0.</w:t>
            </w:r>
            <w:r w:rsidR="005378BD">
              <w:rPr>
                <w:sz w:val="16"/>
                <w:szCs w:val="16"/>
              </w:rPr>
              <w:t>42</w:t>
            </w:r>
          </w:p>
        </w:tc>
        <w:tc>
          <w:tcPr>
            <w:tcW w:w="2835" w:type="dxa"/>
          </w:tcPr>
          <w:p w14:paraId="186EF437" w14:textId="77777777" w:rsidR="00A56EAC" w:rsidRDefault="00A56EAC" w:rsidP="00EE3107">
            <w:pPr>
              <w:rPr>
                <w:rFonts w:ascii="Arial MT" w:eastAsia="Arial MT" w:hAnsi="Arial MT" w:cs="Arial MT"/>
                <w:sz w:val="16"/>
                <w:lang w:val="fr-BE"/>
              </w:rPr>
            </w:pPr>
            <w:r w:rsidRPr="00A56EAC">
              <w:rPr>
                <w:rFonts w:ascii="Arial MT" w:eastAsia="Arial MT" w:hAnsi="Arial MT" w:cs="Arial MT"/>
                <w:sz w:val="16"/>
                <w:lang w:val="fr-BE"/>
              </w:rPr>
              <w:t>Skin Sens. 1;H317</w:t>
            </w:r>
          </w:p>
          <w:p w14:paraId="33744837"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Acute 1;H400</w:t>
            </w:r>
          </w:p>
          <w:p w14:paraId="4AFA63A2" w14:textId="77777777" w:rsid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Chronic 1;H410</w:t>
            </w:r>
          </w:p>
          <w:p w14:paraId="78EF93D8" w14:textId="0F033F39" w:rsidR="00A56EAC" w:rsidRPr="00A56EAC" w:rsidRDefault="00A56EAC" w:rsidP="00A56EAC">
            <w:pPr>
              <w:rPr>
                <w:rFonts w:ascii="Arial MT" w:eastAsia="Arial MT" w:hAnsi="Arial MT" w:cs="Arial MT"/>
                <w:sz w:val="16"/>
                <w:lang w:val="en-GB"/>
              </w:rPr>
            </w:pPr>
          </w:p>
        </w:tc>
      </w:tr>
      <w:tr w:rsidR="00A56EAC" w:rsidRPr="00A56EAC" w14:paraId="386CDB89" w14:textId="77777777" w:rsidTr="00BF6916">
        <w:trPr>
          <w:trHeight w:val="486"/>
        </w:trPr>
        <w:tc>
          <w:tcPr>
            <w:tcW w:w="2547" w:type="dxa"/>
          </w:tcPr>
          <w:p w14:paraId="205B1639" w14:textId="77777777" w:rsidR="00A56EAC" w:rsidRPr="00A56EAC" w:rsidRDefault="00A56EAC" w:rsidP="00A56EAC">
            <w:pPr>
              <w:rPr>
                <w:sz w:val="16"/>
                <w:szCs w:val="16"/>
                <w:lang w:val="en-GB"/>
              </w:rPr>
            </w:pPr>
            <w:r w:rsidRPr="00A56EAC">
              <w:rPr>
                <w:sz w:val="16"/>
                <w:szCs w:val="16"/>
                <w:lang w:val="en-GB"/>
              </w:rPr>
              <w:t>Hexyl cinnamaldehyde</w:t>
            </w:r>
          </w:p>
          <w:p w14:paraId="367AE59F" w14:textId="5D5DDADD" w:rsidR="00A56EAC" w:rsidRPr="00A56EAC" w:rsidRDefault="00A56EAC" w:rsidP="00A56EAC">
            <w:pPr>
              <w:rPr>
                <w:sz w:val="16"/>
                <w:szCs w:val="16"/>
                <w:lang w:val="fr-BE"/>
              </w:rPr>
            </w:pPr>
          </w:p>
        </w:tc>
        <w:tc>
          <w:tcPr>
            <w:tcW w:w="1417" w:type="dxa"/>
          </w:tcPr>
          <w:p w14:paraId="23C7D889" w14:textId="5DDEC4F7" w:rsidR="00A56EAC" w:rsidRPr="00A56EAC" w:rsidRDefault="00A56EAC" w:rsidP="00BF6916">
            <w:pPr>
              <w:jc w:val="center"/>
              <w:rPr>
                <w:sz w:val="16"/>
                <w:szCs w:val="16"/>
              </w:rPr>
            </w:pPr>
            <w:r w:rsidRPr="00A56EAC">
              <w:rPr>
                <w:sz w:val="16"/>
                <w:szCs w:val="16"/>
              </w:rPr>
              <w:t>101-86-0</w:t>
            </w:r>
          </w:p>
        </w:tc>
        <w:tc>
          <w:tcPr>
            <w:tcW w:w="1472" w:type="dxa"/>
          </w:tcPr>
          <w:p w14:paraId="44CAB618" w14:textId="1B286684" w:rsidR="00A56EAC" w:rsidRPr="00A56EAC" w:rsidRDefault="00A56EAC" w:rsidP="00BF6916">
            <w:pPr>
              <w:jc w:val="center"/>
              <w:rPr>
                <w:sz w:val="16"/>
                <w:szCs w:val="16"/>
              </w:rPr>
            </w:pPr>
            <w:r w:rsidRPr="00A56EAC">
              <w:rPr>
                <w:sz w:val="16"/>
                <w:szCs w:val="16"/>
              </w:rPr>
              <w:t>202-983-3</w:t>
            </w:r>
          </w:p>
        </w:tc>
        <w:tc>
          <w:tcPr>
            <w:tcW w:w="1363" w:type="dxa"/>
          </w:tcPr>
          <w:p w14:paraId="2FB884A5" w14:textId="4D627C10" w:rsidR="00A56EAC" w:rsidRDefault="00A56EAC" w:rsidP="00BF6916">
            <w:pPr>
              <w:jc w:val="center"/>
              <w:rPr>
                <w:sz w:val="16"/>
                <w:szCs w:val="16"/>
              </w:rPr>
            </w:pPr>
            <w:r>
              <w:rPr>
                <w:sz w:val="16"/>
                <w:szCs w:val="16"/>
              </w:rPr>
              <w:t>0.</w:t>
            </w:r>
            <w:r w:rsidR="005378BD">
              <w:rPr>
                <w:sz w:val="16"/>
                <w:szCs w:val="16"/>
              </w:rPr>
              <w:t>28</w:t>
            </w:r>
            <w:r>
              <w:rPr>
                <w:sz w:val="16"/>
                <w:szCs w:val="16"/>
              </w:rPr>
              <w:t>-0.</w:t>
            </w:r>
            <w:r w:rsidR="005378BD">
              <w:rPr>
                <w:sz w:val="16"/>
                <w:szCs w:val="16"/>
              </w:rPr>
              <w:t>3</w:t>
            </w:r>
            <w:r>
              <w:rPr>
                <w:sz w:val="16"/>
                <w:szCs w:val="16"/>
              </w:rPr>
              <w:t>5</w:t>
            </w:r>
          </w:p>
        </w:tc>
        <w:tc>
          <w:tcPr>
            <w:tcW w:w="2835" w:type="dxa"/>
          </w:tcPr>
          <w:p w14:paraId="76810AB3"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4F84602D"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Acute 1;H400</w:t>
            </w:r>
          </w:p>
          <w:p w14:paraId="00C36890"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2;H411</w:t>
            </w:r>
          </w:p>
          <w:p w14:paraId="54C5842F" w14:textId="246A6E99" w:rsidR="00A56EAC" w:rsidRPr="00A56EAC" w:rsidRDefault="00A56EAC" w:rsidP="00A56EAC">
            <w:pPr>
              <w:rPr>
                <w:rFonts w:ascii="Arial MT" w:eastAsia="Arial MT" w:hAnsi="Arial MT" w:cs="Arial MT"/>
                <w:sz w:val="16"/>
                <w:lang w:val="fr-BE"/>
              </w:rPr>
            </w:pPr>
          </w:p>
        </w:tc>
      </w:tr>
      <w:tr w:rsidR="00A56EAC" w:rsidRPr="00A56EAC" w14:paraId="72A12B7F" w14:textId="77777777" w:rsidTr="00BF6916">
        <w:trPr>
          <w:trHeight w:val="486"/>
        </w:trPr>
        <w:tc>
          <w:tcPr>
            <w:tcW w:w="2547" w:type="dxa"/>
          </w:tcPr>
          <w:p w14:paraId="294C3BD2" w14:textId="77777777" w:rsidR="00A56EAC" w:rsidRPr="00A56EAC" w:rsidRDefault="00A56EAC" w:rsidP="00A56EAC">
            <w:pPr>
              <w:rPr>
                <w:sz w:val="16"/>
                <w:szCs w:val="16"/>
                <w:lang w:val="en-GB"/>
              </w:rPr>
            </w:pPr>
            <w:r w:rsidRPr="00A56EAC">
              <w:rPr>
                <w:sz w:val="16"/>
                <w:szCs w:val="16"/>
                <w:lang w:val="en-GB"/>
              </w:rPr>
              <w:t>Iso-E Super [1-(1,2,3,4,5,6,7,8-</w:t>
            </w:r>
          </w:p>
          <w:p w14:paraId="6C9FA3C1" w14:textId="77777777" w:rsidR="00A56EAC" w:rsidRPr="00A56EAC" w:rsidRDefault="00A56EAC" w:rsidP="00A56EAC">
            <w:pPr>
              <w:rPr>
                <w:sz w:val="16"/>
                <w:szCs w:val="16"/>
                <w:lang w:val="en-GB"/>
              </w:rPr>
            </w:pPr>
            <w:r w:rsidRPr="00A56EAC">
              <w:rPr>
                <w:sz w:val="16"/>
                <w:szCs w:val="16"/>
                <w:lang w:val="en-GB"/>
              </w:rPr>
              <w:t>Octahydro-2,3,8,8-tetramethyl-2-</w:t>
            </w:r>
          </w:p>
          <w:p w14:paraId="435A135B" w14:textId="77777777" w:rsidR="00A56EAC" w:rsidRPr="00A56EAC" w:rsidRDefault="00A56EAC" w:rsidP="00A56EAC">
            <w:pPr>
              <w:rPr>
                <w:sz w:val="16"/>
                <w:szCs w:val="16"/>
                <w:lang w:val="fr-BE"/>
              </w:rPr>
            </w:pPr>
            <w:r w:rsidRPr="00A56EAC">
              <w:rPr>
                <w:sz w:val="16"/>
                <w:szCs w:val="16"/>
                <w:lang w:val="fr-BE"/>
              </w:rPr>
              <w:t>naphthalenyl)ethanone]</w:t>
            </w:r>
          </w:p>
          <w:p w14:paraId="47CD2380" w14:textId="39BD18C7" w:rsidR="00A56EAC" w:rsidRPr="00A56EAC" w:rsidRDefault="00A56EAC" w:rsidP="00A56EAC">
            <w:pPr>
              <w:rPr>
                <w:sz w:val="16"/>
                <w:szCs w:val="16"/>
                <w:lang w:val="en-GB"/>
              </w:rPr>
            </w:pPr>
          </w:p>
        </w:tc>
        <w:tc>
          <w:tcPr>
            <w:tcW w:w="1417" w:type="dxa"/>
          </w:tcPr>
          <w:p w14:paraId="23D7AF75" w14:textId="3CB2E6BB" w:rsidR="00A56EAC" w:rsidRPr="00A56EAC" w:rsidRDefault="00A56EAC" w:rsidP="00BF6916">
            <w:pPr>
              <w:jc w:val="center"/>
              <w:rPr>
                <w:sz w:val="16"/>
                <w:szCs w:val="16"/>
              </w:rPr>
            </w:pPr>
            <w:r w:rsidRPr="00A56EAC">
              <w:rPr>
                <w:sz w:val="16"/>
                <w:szCs w:val="16"/>
              </w:rPr>
              <w:t>54464-57-2</w:t>
            </w:r>
          </w:p>
        </w:tc>
        <w:tc>
          <w:tcPr>
            <w:tcW w:w="1472" w:type="dxa"/>
          </w:tcPr>
          <w:p w14:paraId="2472D9B2" w14:textId="42BBB3A1" w:rsidR="00A56EAC" w:rsidRPr="00A56EAC" w:rsidRDefault="00A56EAC" w:rsidP="00BF6916">
            <w:pPr>
              <w:jc w:val="center"/>
              <w:rPr>
                <w:sz w:val="16"/>
                <w:szCs w:val="16"/>
              </w:rPr>
            </w:pPr>
            <w:r w:rsidRPr="00A56EAC">
              <w:rPr>
                <w:sz w:val="16"/>
                <w:szCs w:val="16"/>
              </w:rPr>
              <w:t>259-174-3</w:t>
            </w:r>
          </w:p>
        </w:tc>
        <w:tc>
          <w:tcPr>
            <w:tcW w:w="1363" w:type="dxa"/>
          </w:tcPr>
          <w:p w14:paraId="6516525C" w14:textId="1A81D184" w:rsidR="00A56EAC" w:rsidRDefault="00A56EAC" w:rsidP="00BF6916">
            <w:pPr>
              <w:jc w:val="center"/>
              <w:rPr>
                <w:sz w:val="16"/>
                <w:szCs w:val="16"/>
              </w:rPr>
            </w:pPr>
            <w:r>
              <w:rPr>
                <w:sz w:val="16"/>
                <w:szCs w:val="16"/>
              </w:rPr>
              <w:t>0.</w:t>
            </w:r>
            <w:r w:rsidR="005378BD">
              <w:rPr>
                <w:sz w:val="16"/>
                <w:szCs w:val="16"/>
              </w:rPr>
              <w:t>28</w:t>
            </w:r>
            <w:r>
              <w:rPr>
                <w:sz w:val="16"/>
                <w:szCs w:val="16"/>
              </w:rPr>
              <w:t>-0.</w:t>
            </w:r>
            <w:r w:rsidR="005378BD">
              <w:rPr>
                <w:sz w:val="16"/>
                <w:szCs w:val="16"/>
              </w:rPr>
              <w:t>3</w:t>
            </w:r>
            <w:r>
              <w:rPr>
                <w:sz w:val="16"/>
                <w:szCs w:val="16"/>
              </w:rPr>
              <w:t>5</w:t>
            </w:r>
          </w:p>
        </w:tc>
        <w:tc>
          <w:tcPr>
            <w:tcW w:w="2835" w:type="dxa"/>
          </w:tcPr>
          <w:p w14:paraId="22D9D5C3"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19EA6286"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0F47AF92"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1;H410</w:t>
            </w:r>
          </w:p>
          <w:p w14:paraId="24628551" w14:textId="4FD2697F" w:rsidR="00A56EAC" w:rsidRPr="00A56EAC" w:rsidRDefault="00A56EAC" w:rsidP="00A56EAC">
            <w:pPr>
              <w:rPr>
                <w:rFonts w:ascii="Arial MT" w:eastAsia="Arial MT" w:hAnsi="Arial MT" w:cs="Arial MT"/>
                <w:sz w:val="16"/>
                <w:lang w:val="fr-BE"/>
              </w:rPr>
            </w:pPr>
          </w:p>
        </w:tc>
      </w:tr>
      <w:tr w:rsidR="00A56EAC" w:rsidRPr="00A56EAC" w14:paraId="3D7CE0E6" w14:textId="77777777" w:rsidTr="00BF6916">
        <w:trPr>
          <w:trHeight w:val="486"/>
        </w:trPr>
        <w:tc>
          <w:tcPr>
            <w:tcW w:w="2547" w:type="dxa"/>
          </w:tcPr>
          <w:p w14:paraId="64029479" w14:textId="77777777" w:rsidR="00A56EAC" w:rsidRPr="00A56EAC" w:rsidRDefault="00A56EAC" w:rsidP="00A56EAC">
            <w:pPr>
              <w:rPr>
                <w:sz w:val="16"/>
                <w:szCs w:val="16"/>
                <w:lang w:val="fr-BE"/>
              </w:rPr>
            </w:pPr>
            <w:r w:rsidRPr="00A56EAC">
              <w:rPr>
                <w:sz w:val="16"/>
                <w:szCs w:val="16"/>
                <w:lang w:val="fr-BE"/>
              </w:rPr>
              <w:t>Linalool</w:t>
            </w:r>
          </w:p>
          <w:p w14:paraId="0AE7F82F" w14:textId="0AE83136" w:rsidR="00A56EAC" w:rsidRPr="00A56EAC" w:rsidRDefault="00A56EAC" w:rsidP="00A56EAC">
            <w:pPr>
              <w:rPr>
                <w:sz w:val="16"/>
                <w:szCs w:val="16"/>
                <w:lang w:val="en-GB"/>
              </w:rPr>
            </w:pPr>
          </w:p>
        </w:tc>
        <w:tc>
          <w:tcPr>
            <w:tcW w:w="1417" w:type="dxa"/>
          </w:tcPr>
          <w:p w14:paraId="0028D2E2" w14:textId="06CB7C1C" w:rsidR="00A56EAC" w:rsidRPr="00A56EAC" w:rsidRDefault="00A56EAC" w:rsidP="00BF6916">
            <w:pPr>
              <w:jc w:val="center"/>
              <w:rPr>
                <w:sz w:val="16"/>
                <w:szCs w:val="16"/>
              </w:rPr>
            </w:pPr>
            <w:r w:rsidRPr="00A56EAC">
              <w:rPr>
                <w:sz w:val="16"/>
                <w:szCs w:val="16"/>
              </w:rPr>
              <w:t>78-70-6</w:t>
            </w:r>
          </w:p>
        </w:tc>
        <w:tc>
          <w:tcPr>
            <w:tcW w:w="1472" w:type="dxa"/>
          </w:tcPr>
          <w:p w14:paraId="392ED73B" w14:textId="4A5A4B2C" w:rsidR="00A56EAC" w:rsidRPr="00A56EAC" w:rsidRDefault="00A56EAC" w:rsidP="00BF6916">
            <w:pPr>
              <w:jc w:val="center"/>
              <w:rPr>
                <w:sz w:val="16"/>
                <w:szCs w:val="16"/>
              </w:rPr>
            </w:pPr>
            <w:r w:rsidRPr="00A56EAC">
              <w:rPr>
                <w:sz w:val="16"/>
                <w:szCs w:val="16"/>
              </w:rPr>
              <w:t>201-134-4</w:t>
            </w:r>
          </w:p>
        </w:tc>
        <w:tc>
          <w:tcPr>
            <w:tcW w:w="1363" w:type="dxa"/>
          </w:tcPr>
          <w:p w14:paraId="5503D5F0" w14:textId="41B15776" w:rsidR="00A56EAC" w:rsidRDefault="00A56EAC" w:rsidP="00BF6916">
            <w:pPr>
              <w:jc w:val="center"/>
              <w:rPr>
                <w:sz w:val="16"/>
                <w:szCs w:val="16"/>
              </w:rPr>
            </w:pPr>
            <w:r>
              <w:rPr>
                <w:sz w:val="16"/>
                <w:szCs w:val="16"/>
              </w:rPr>
              <w:t>0.</w:t>
            </w:r>
            <w:r w:rsidR="005378BD">
              <w:rPr>
                <w:sz w:val="16"/>
                <w:szCs w:val="16"/>
              </w:rPr>
              <w:t>0707</w:t>
            </w:r>
            <w:r>
              <w:rPr>
                <w:sz w:val="16"/>
                <w:szCs w:val="16"/>
              </w:rPr>
              <w:t>-0.</w:t>
            </w:r>
            <w:r w:rsidR="005378BD">
              <w:rPr>
                <w:sz w:val="16"/>
                <w:szCs w:val="16"/>
              </w:rPr>
              <w:t>1407</w:t>
            </w:r>
          </w:p>
        </w:tc>
        <w:tc>
          <w:tcPr>
            <w:tcW w:w="2835" w:type="dxa"/>
          </w:tcPr>
          <w:p w14:paraId="20B8822F"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6166F600"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Eye Irrit. 2;H319</w:t>
            </w:r>
          </w:p>
          <w:p w14:paraId="37729776"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0F3348CF" w14:textId="45F84F4B" w:rsidR="00A56EAC" w:rsidRPr="00A56EAC" w:rsidRDefault="00A56EAC" w:rsidP="00A56EAC">
            <w:pPr>
              <w:rPr>
                <w:rFonts w:ascii="Arial MT" w:eastAsia="Arial MT" w:hAnsi="Arial MT" w:cs="Arial MT"/>
                <w:sz w:val="16"/>
                <w:lang w:val="fr-BE"/>
              </w:rPr>
            </w:pPr>
          </w:p>
        </w:tc>
      </w:tr>
      <w:tr w:rsidR="00A56EAC" w:rsidRPr="00A56EAC" w14:paraId="24618FEA" w14:textId="77777777" w:rsidTr="00BF6916">
        <w:trPr>
          <w:trHeight w:val="486"/>
        </w:trPr>
        <w:tc>
          <w:tcPr>
            <w:tcW w:w="2547" w:type="dxa"/>
          </w:tcPr>
          <w:p w14:paraId="73D9DD04" w14:textId="77777777" w:rsidR="00A56EAC" w:rsidRPr="00A56EAC" w:rsidRDefault="00A56EAC" w:rsidP="00A56EAC">
            <w:pPr>
              <w:rPr>
                <w:sz w:val="16"/>
                <w:szCs w:val="16"/>
                <w:lang w:val="en-GB"/>
              </w:rPr>
            </w:pPr>
            <w:r w:rsidRPr="00A56EAC">
              <w:rPr>
                <w:sz w:val="16"/>
                <w:szCs w:val="16"/>
                <w:lang w:val="en-GB"/>
              </w:rPr>
              <w:t>d-Limonene</w:t>
            </w:r>
          </w:p>
          <w:p w14:paraId="4CFD3B7D" w14:textId="6333D179" w:rsidR="00A56EAC" w:rsidRPr="00A56EAC" w:rsidRDefault="00A56EAC" w:rsidP="00A56EAC">
            <w:pPr>
              <w:rPr>
                <w:sz w:val="16"/>
                <w:szCs w:val="16"/>
                <w:lang w:val="fr-BE"/>
              </w:rPr>
            </w:pPr>
          </w:p>
        </w:tc>
        <w:tc>
          <w:tcPr>
            <w:tcW w:w="1417" w:type="dxa"/>
          </w:tcPr>
          <w:p w14:paraId="29E01449" w14:textId="2814C9D3" w:rsidR="00A56EAC" w:rsidRPr="00A56EAC" w:rsidRDefault="00A56EAC" w:rsidP="00BF6916">
            <w:pPr>
              <w:jc w:val="center"/>
              <w:rPr>
                <w:sz w:val="16"/>
                <w:szCs w:val="16"/>
              </w:rPr>
            </w:pPr>
            <w:r w:rsidRPr="00A56EAC">
              <w:rPr>
                <w:sz w:val="16"/>
                <w:szCs w:val="16"/>
              </w:rPr>
              <w:t>5989-27-5</w:t>
            </w:r>
          </w:p>
        </w:tc>
        <w:tc>
          <w:tcPr>
            <w:tcW w:w="1472" w:type="dxa"/>
          </w:tcPr>
          <w:p w14:paraId="14770140" w14:textId="23F7E50D" w:rsidR="00A56EAC" w:rsidRPr="00A56EAC" w:rsidRDefault="00A56EAC" w:rsidP="00BF6916">
            <w:pPr>
              <w:jc w:val="center"/>
              <w:rPr>
                <w:sz w:val="16"/>
                <w:szCs w:val="16"/>
              </w:rPr>
            </w:pPr>
            <w:r w:rsidRPr="00A56EAC">
              <w:rPr>
                <w:sz w:val="16"/>
                <w:szCs w:val="16"/>
              </w:rPr>
              <w:t>227-813-5</w:t>
            </w:r>
          </w:p>
        </w:tc>
        <w:tc>
          <w:tcPr>
            <w:tcW w:w="1363" w:type="dxa"/>
          </w:tcPr>
          <w:p w14:paraId="3477A7BA" w14:textId="62C47BDA" w:rsidR="00A56EAC" w:rsidRDefault="00A56EAC" w:rsidP="00BF6916">
            <w:pPr>
              <w:jc w:val="center"/>
              <w:rPr>
                <w:sz w:val="16"/>
                <w:szCs w:val="16"/>
              </w:rPr>
            </w:pPr>
            <w:r>
              <w:rPr>
                <w:sz w:val="16"/>
                <w:szCs w:val="16"/>
              </w:rPr>
              <w:t>0.</w:t>
            </w:r>
            <w:r w:rsidR="005378BD">
              <w:rPr>
                <w:sz w:val="16"/>
                <w:szCs w:val="16"/>
              </w:rPr>
              <w:t>07</w:t>
            </w:r>
            <w:r>
              <w:rPr>
                <w:sz w:val="16"/>
                <w:szCs w:val="16"/>
              </w:rPr>
              <w:t>-0.</w:t>
            </w:r>
            <w:r w:rsidR="005378BD">
              <w:rPr>
                <w:sz w:val="16"/>
                <w:szCs w:val="16"/>
              </w:rPr>
              <w:t>14</w:t>
            </w:r>
          </w:p>
        </w:tc>
        <w:tc>
          <w:tcPr>
            <w:tcW w:w="2835" w:type="dxa"/>
          </w:tcPr>
          <w:p w14:paraId="5B7CBD97"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Flam. Liq. 3;H226</w:t>
            </w:r>
          </w:p>
          <w:p w14:paraId="5B822B90"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Asp. Tox. 1;H304</w:t>
            </w:r>
          </w:p>
          <w:p w14:paraId="2BCE07C2"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1A0C6C27"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699DE35D"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Acute 1;H400</w:t>
            </w:r>
          </w:p>
          <w:p w14:paraId="3785F4D9"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Chronic 3;H412</w:t>
            </w:r>
          </w:p>
          <w:p w14:paraId="6D6A5C3D" w14:textId="692866C3" w:rsidR="00A56EAC" w:rsidRPr="00A56EAC" w:rsidRDefault="00A56EAC" w:rsidP="00A56EAC">
            <w:pPr>
              <w:rPr>
                <w:rFonts w:ascii="Arial MT" w:eastAsia="Arial MT" w:hAnsi="Arial MT" w:cs="Arial MT"/>
                <w:sz w:val="16"/>
                <w:lang w:val="en-GB"/>
              </w:rPr>
            </w:pPr>
          </w:p>
        </w:tc>
      </w:tr>
      <w:tr w:rsidR="00A56EAC" w:rsidRPr="00A56EAC" w14:paraId="38B841EC" w14:textId="77777777" w:rsidTr="00BF6916">
        <w:trPr>
          <w:trHeight w:val="486"/>
        </w:trPr>
        <w:tc>
          <w:tcPr>
            <w:tcW w:w="2547" w:type="dxa"/>
          </w:tcPr>
          <w:p w14:paraId="45CA54F6" w14:textId="77777777" w:rsidR="00A56EAC" w:rsidRPr="00A56EAC" w:rsidRDefault="00A56EAC" w:rsidP="00A56EAC">
            <w:pPr>
              <w:rPr>
                <w:sz w:val="16"/>
                <w:szCs w:val="16"/>
                <w:lang w:val="fr-BE"/>
              </w:rPr>
            </w:pPr>
            <w:r w:rsidRPr="00A56EAC">
              <w:rPr>
                <w:sz w:val="16"/>
                <w:szCs w:val="16"/>
                <w:lang w:val="fr-BE"/>
              </w:rPr>
              <w:t>Cyclamen aldehyde</w:t>
            </w:r>
          </w:p>
          <w:p w14:paraId="4830183B" w14:textId="6533EBA5" w:rsidR="00A56EAC" w:rsidRPr="00A56EAC" w:rsidRDefault="00A56EAC" w:rsidP="00A56EAC">
            <w:pPr>
              <w:rPr>
                <w:sz w:val="16"/>
                <w:szCs w:val="16"/>
                <w:lang w:val="en-GB"/>
              </w:rPr>
            </w:pPr>
          </w:p>
        </w:tc>
        <w:tc>
          <w:tcPr>
            <w:tcW w:w="1417" w:type="dxa"/>
          </w:tcPr>
          <w:p w14:paraId="781E5F27" w14:textId="786FE9BF" w:rsidR="00A56EAC" w:rsidRPr="00A56EAC" w:rsidRDefault="00A56EAC" w:rsidP="00BF6916">
            <w:pPr>
              <w:jc w:val="center"/>
              <w:rPr>
                <w:sz w:val="16"/>
                <w:szCs w:val="16"/>
              </w:rPr>
            </w:pPr>
            <w:r w:rsidRPr="00A56EAC">
              <w:rPr>
                <w:sz w:val="16"/>
                <w:szCs w:val="16"/>
              </w:rPr>
              <w:t>103-95-7</w:t>
            </w:r>
          </w:p>
        </w:tc>
        <w:tc>
          <w:tcPr>
            <w:tcW w:w="1472" w:type="dxa"/>
          </w:tcPr>
          <w:p w14:paraId="40356590" w14:textId="2CD791F2" w:rsidR="00A56EAC" w:rsidRPr="00A56EAC" w:rsidRDefault="00A56EAC" w:rsidP="00BF6916">
            <w:pPr>
              <w:jc w:val="center"/>
              <w:rPr>
                <w:sz w:val="16"/>
                <w:szCs w:val="16"/>
              </w:rPr>
            </w:pPr>
            <w:r w:rsidRPr="00A56EAC">
              <w:rPr>
                <w:sz w:val="16"/>
                <w:szCs w:val="16"/>
              </w:rPr>
              <w:t>203-161-7</w:t>
            </w:r>
          </w:p>
        </w:tc>
        <w:tc>
          <w:tcPr>
            <w:tcW w:w="1363" w:type="dxa"/>
          </w:tcPr>
          <w:p w14:paraId="5B860BAB" w14:textId="58D05636" w:rsidR="00A56EAC" w:rsidRDefault="00A56EAC" w:rsidP="00BF6916">
            <w:pPr>
              <w:jc w:val="center"/>
              <w:rPr>
                <w:sz w:val="16"/>
                <w:szCs w:val="16"/>
              </w:rPr>
            </w:pPr>
            <w:r>
              <w:rPr>
                <w:sz w:val="16"/>
                <w:szCs w:val="16"/>
              </w:rPr>
              <w:t>0.</w:t>
            </w:r>
            <w:r w:rsidR="005378BD">
              <w:rPr>
                <w:sz w:val="16"/>
                <w:szCs w:val="16"/>
              </w:rPr>
              <w:t>07</w:t>
            </w:r>
            <w:r>
              <w:rPr>
                <w:sz w:val="16"/>
                <w:szCs w:val="16"/>
              </w:rPr>
              <w:t>-0.</w:t>
            </w:r>
            <w:r w:rsidR="005378BD">
              <w:rPr>
                <w:sz w:val="16"/>
                <w:szCs w:val="16"/>
              </w:rPr>
              <w:t>14</w:t>
            </w:r>
          </w:p>
        </w:tc>
        <w:tc>
          <w:tcPr>
            <w:tcW w:w="2835" w:type="dxa"/>
          </w:tcPr>
          <w:p w14:paraId="60C34D1E"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3F7268D1"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15DBFABF"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3;H412</w:t>
            </w:r>
          </w:p>
          <w:p w14:paraId="407A8E77" w14:textId="232BE980" w:rsidR="00A56EAC" w:rsidRPr="00A56EAC" w:rsidRDefault="00A56EAC" w:rsidP="00A56EAC">
            <w:pPr>
              <w:rPr>
                <w:rFonts w:ascii="Arial MT" w:eastAsia="Arial MT" w:hAnsi="Arial MT" w:cs="Arial MT"/>
                <w:sz w:val="16"/>
                <w:lang w:val="fr-BE"/>
              </w:rPr>
            </w:pP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C28D08" w:rsidR="00615C75" w:rsidRPr="00123E65" w:rsidRDefault="00615C75" w:rsidP="00B520DF">
            <w:pPr>
              <w:rPr>
                <w:sz w:val="16"/>
                <w:szCs w:val="16"/>
              </w:rPr>
            </w:pPr>
            <w:r>
              <w:rPr>
                <w:sz w:val="16"/>
                <w:szCs w:val="16"/>
              </w:rPr>
              <w:t>:</w:t>
            </w:r>
            <w:r w:rsidR="006A25FD">
              <w:rPr>
                <w:sz w:val="16"/>
                <w:szCs w:val="16"/>
              </w:rPr>
              <w:t xml:space="preserve"> </w:t>
            </w:r>
            <w:r w:rsidR="00DD5395">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lastRenderedPageBreak/>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B4413" w14:paraId="58D62DDB" w14:textId="77777777" w:rsidTr="006D500A">
        <w:tc>
          <w:tcPr>
            <w:tcW w:w="988" w:type="dxa"/>
          </w:tcPr>
          <w:p w14:paraId="744F3661" w14:textId="77777777" w:rsidR="00EB4413" w:rsidRDefault="00EB4413" w:rsidP="00B520DF">
            <w:pPr>
              <w:rPr>
                <w:sz w:val="16"/>
                <w:szCs w:val="16"/>
              </w:rPr>
            </w:pPr>
            <w:r>
              <w:rPr>
                <w:sz w:val="16"/>
                <w:szCs w:val="16"/>
              </w:rPr>
              <w:t>H226</w:t>
            </w:r>
          </w:p>
          <w:p w14:paraId="4E435422" w14:textId="212B869B" w:rsidR="00EB4413" w:rsidRDefault="00EB4413" w:rsidP="00B520DF">
            <w:pPr>
              <w:rPr>
                <w:sz w:val="16"/>
                <w:szCs w:val="16"/>
              </w:rPr>
            </w:pPr>
          </w:p>
        </w:tc>
        <w:tc>
          <w:tcPr>
            <w:tcW w:w="1701" w:type="dxa"/>
          </w:tcPr>
          <w:p w14:paraId="07FF86FA" w14:textId="6C2D31A1" w:rsidR="00EB4413" w:rsidRDefault="00EB4413" w:rsidP="00B520DF">
            <w:pPr>
              <w:rPr>
                <w:sz w:val="16"/>
                <w:szCs w:val="16"/>
              </w:rPr>
            </w:pPr>
            <w:r>
              <w:rPr>
                <w:sz w:val="16"/>
                <w:szCs w:val="16"/>
              </w:rPr>
              <w:t>Flam. Liq. 3</w:t>
            </w:r>
          </w:p>
        </w:tc>
        <w:tc>
          <w:tcPr>
            <w:tcW w:w="6945" w:type="dxa"/>
          </w:tcPr>
          <w:p w14:paraId="70E9EA80" w14:textId="7E3583DE" w:rsidR="00EB4413" w:rsidRPr="00143EDE" w:rsidRDefault="00EB4413" w:rsidP="00B520DF">
            <w:pPr>
              <w:rPr>
                <w:sz w:val="16"/>
                <w:szCs w:val="16"/>
              </w:rPr>
            </w:pPr>
            <w:r>
              <w:rPr>
                <w:sz w:val="16"/>
                <w:szCs w:val="16"/>
              </w:rPr>
              <w:t>Liquide et vapeurs inflammables.</w:t>
            </w:r>
          </w:p>
        </w:tc>
      </w:tr>
      <w:tr w:rsidR="00EB4413" w14:paraId="68456A82" w14:textId="77777777" w:rsidTr="006D500A">
        <w:tc>
          <w:tcPr>
            <w:tcW w:w="988" w:type="dxa"/>
          </w:tcPr>
          <w:p w14:paraId="0A0FBB27" w14:textId="77777777" w:rsidR="00EB4413" w:rsidRDefault="00EB4413" w:rsidP="00B520DF">
            <w:pPr>
              <w:rPr>
                <w:sz w:val="16"/>
                <w:szCs w:val="16"/>
              </w:rPr>
            </w:pPr>
            <w:r>
              <w:rPr>
                <w:sz w:val="16"/>
                <w:szCs w:val="16"/>
              </w:rPr>
              <w:t>H304</w:t>
            </w:r>
          </w:p>
          <w:p w14:paraId="42A96DC2" w14:textId="2AACC3FC" w:rsidR="00EB4413" w:rsidRDefault="00EB4413" w:rsidP="00B520DF">
            <w:pPr>
              <w:rPr>
                <w:sz w:val="16"/>
                <w:szCs w:val="16"/>
              </w:rPr>
            </w:pPr>
          </w:p>
        </w:tc>
        <w:tc>
          <w:tcPr>
            <w:tcW w:w="1701" w:type="dxa"/>
          </w:tcPr>
          <w:p w14:paraId="78E49041" w14:textId="18BA53A5" w:rsidR="00EB4413" w:rsidRDefault="00EB4413" w:rsidP="00B520DF">
            <w:pPr>
              <w:rPr>
                <w:sz w:val="16"/>
                <w:szCs w:val="16"/>
              </w:rPr>
            </w:pPr>
            <w:r>
              <w:rPr>
                <w:sz w:val="16"/>
                <w:szCs w:val="16"/>
              </w:rPr>
              <w:t>Asp. Tox. 1</w:t>
            </w:r>
          </w:p>
        </w:tc>
        <w:tc>
          <w:tcPr>
            <w:tcW w:w="6945" w:type="dxa"/>
          </w:tcPr>
          <w:p w14:paraId="737EF337" w14:textId="5FDB0077" w:rsidR="00EB4413" w:rsidRPr="00143EDE" w:rsidRDefault="00EB4413" w:rsidP="00B520DF">
            <w:pPr>
              <w:rPr>
                <w:sz w:val="16"/>
                <w:szCs w:val="16"/>
              </w:rPr>
            </w:pPr>
            <w:r w:rsidRPr="00EB4413">
              <w:rPr>
                <w:sz w:val="16"/>
                <w:szCs w:val="16"/>
              </w:rPr>
              <w:t>Peut être mortel en cas d’ingestion et de pénétration dans les voies respiratoires</w:t>
            </w:r>
            <w:r>
              <w:rPr>
                <w:sz w:val="16"/>
                <w:szCs w:val="16"/>
              </w:rPr>
              <w:t>.</w:t>
            </w:r>
          </w:p>
        </w:tc>
      </w:tr>
      <w:tr w:rsidR="00EB4413" w14:paraId="407D3A30" w14:textId="77777777" w:rsidTr="006D500A">
        <w:tc>
          <w:tcPr>
            <w:tcW w:w="988" w:type="dxa"/>
          </w:tcPr>
          <w:p w14:paraId="377355DC" w14:textId="77777777" w:rsidR="00EB4413" w:rsidRDefault="00EB4413" w:rsidP="00B520DF">
            <w:pPr>
              <w:rPr>
                <w:sz w:val="16"/>
                <w:szCs w:val="16"/>
              </w:rPr>
            </w:pPr>
            <w:r>
              <w:rPr>
                <w:sz w:val="16"/>
                <w:szCs w:val="16"/>
              </w:rPr>
              <w:t>H315</w:t>
            </w:r>
          </w:p>
          <w:p w14:paraId="0B06053F" w14:textId="60340362" w:rsidR="00EB4413" w:rsidRDefault="00EB4413" w:rsidP="00B520DF">
            <w:pPr>
              <w:rPr>
                <w:sz w:val="16"/>
                <w:szCs w:val="16"/>
              </w:rPr>
            </w:pPr>
          </w:p>
        </w:tc>
        <w:tc>
          <w:tcPr>
            <w:tcW w:w="1701" w:type="dxa"/>
          </w:tcPr>
          <w:p w14:paraId="0103EA34" w14:textId="4BB14D64" w:rsidR="00EB4413" w:rsidRDefault="00EB4413" w:rsidP="00B520DF">
            <w:pPr>
              <w:rPr>
                <w:sz w:val="16"/>
                <w:szCs w:val="16"/>
              </w:rPr>
            </w:pPr>
            <w:r>
              <w:rPr>
                <w:sz w:val="16"/>
                <w:szCs w:val="16"/>
              </w:rPr>
              <w:t>Skin Irrit. 2</w:t>
            </w:r>
          </w:p>
        </w:tc>
        <w:tc>
          <w:tcPr>
            <w:tcW w:w="6945" w:type="dxa"/>
          </w:tcPr>
          <w:p w14:paraId="0E3C75BB" w14:textId="68C46E0A" w:rsidR="00EB4413" w:rsidRPr="00143EDE" w:rsidRDefault="00EB4413" w:rsidP="00B520DF">
            <w:pPr>
              <w:rPr>
                <w:sz w:val="16"/>
                <w:szCs w:val="16"/>
              </w:rPr>
            </w:pPr>
            <w:r w:rsidRPr="00EB4413">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57C1D" w14:paraId="2250C27F" w14:textId="77777777" w:rsidTr="006D500A">
        <w:tc>
          <w:tcPr>
            <w:tcW w:w="988" w:type="dxa"/>
          </w:tcPr>
          <w:p w14:paraId="7130E4EE" w14:textId="2F44F3BE" w:rsidR="00F57C1D" w:rsidRDefault="00F57C1D" w:rsidP="00B520DF">
            <w:pPr>
              <w:rPr>
                <w:sz w:val="16"/>
                <w:szCs w:val="16"/>
              </w:rPr>
            </w:pPr>
            <w:r>
              <w:rPr>
                <w:sz w:val="16"/>
                <w:szCs w:val="16"/>
              </w:rPr>
              <w:t>H319</w:t>
            </w:r>
          </w:p>
        </w:tc>
        <w:tc>
          <w:tcPr>
            <w:tcW w:w="1701" w:type="dxa"/>
          </w:tcPr>
          <w:p w14:paraId="10A6C236" w14:textId="77777777" w:rsidR="00F57C1D" w:rsidRDefault="00F57C1D" w:rsidP="00B520DF">
            <w:pPr>
              <w:rPr>
                <w:sz w:val="16"/>
                <w:szCs w:val="16"/>
              </w:rPr>
            </w:pPr>
            <w:r>
              <w:rPr>
                <w:sz w:val="16"/>
                <w:szCs w:val="16"/>
              </w:rPr>
              <w:t>Eye Irrit. 2</w:t>
            </w:r>
          </w:p>
          <w:p w14:paraId="7BCB6A0E" w14:textId="0B09F861" w:rsidR="00F57C1D" w:rsidRDefault="00F57C1D" w:rsidP="00B520DF">
            <w:pPr>
              <w:rPr>
                <w:sz w:val="16"/>
                <w:szCs w:val="16"/>
              </w:rPr>
            </w:pPr>
          </w:p>
        </w:tc>
        <w:tc>
          <w:tcPr>
            <w:tcW w:w="6945" w:type="dxa"/>
          </w:tcPr>
          <w:p w14:paraId="45B094FF" w14:textId="4984DE94" w:rsidR="00F57C1D" w:rsidRPr="00143EDE" w:rsidRDefault="00F57C1D" w:rsidP="00B520DF">
            <w:pPr>
              <w:rPr>
                <w:sz w:val="16"/>
                <w:szCs w:val="16"/>
              </w:rPr>
            </w:pPr>
            <w:r w:rsidRPr="00F57C1D">
              <w:rPr>
                <w:sz w:val="16"/>
                <w:szCs w:val="16"/>
              </w:rPr>
              <w:t>Provoque une sévère irritation des yeux</w:t>
            </w:r>
            <w:r>
              <w:rPr>
                <w:sz w:val="16"/>
                <w:szCs w:val="16"/>
              </w:rPr>
              <w:t>.</w:t>
            </w:r>
          </w:p>
        </w:tc>
      </w:tr>
      <w:tr w:rsidR="00F57C1D" w14:paraId="7077A6DA" w14:textId="77777777" w:rsidTr="006D500A">
        <w:tc>
          <w:tcPr>
            <w:tcW w:w="988" w:type="dxa"/>
          </w:tcPr>
          <w:p w14:paraId="3491708B" w14:textId="16CD5332" w:rsidR="00F57C1D" w:rsidRDefault="00F57C1D" w:rsidP="00B520DF">
            <w:pPr>
              <w:rPr>
                <w:sz w:val="16"/>
                <w:szCs w:val="16"/>
              </w:rPr>
            </w:pPr>
            <w:r>
              <w:rPr>
                <w:sz w:val="16"/>
                <w:szCs w:val="16"/>
              </w:rPr>
              <w:t>H400</w:t>
            </w:r>
          </w:p>
        </w:tc>
        <w:tc>
          <w:tcPr>
            <w:tcW w:w="1701" w:type="dxa"/>
          </w:tcPr>
          <w:p w14:paraId="0A9CD580" w14:textId="77777777" w:rsidR="00F57C1D" w:rsidRDefault="00F57C1D" w:rsidP="00B520DF">
            <w:pPr>
              <w:rPr>
                <w:sz w:val="16"/>
                <w:szCs w:val="16"/>
              </w:rPr>
            </w:pPr>
            <w:r>
              <w:rPr>
                <w:sz w:val="16"/>
                <w:szCs w:val="16"/>
              </w:rPr>
              <w:t>Aquatic Acute 1</w:t>
            </w:r>
          </w:p>
          <w:p w14:paraId="4A976381" w14:textId="216D6D53" w:rsidR="00F57C1D" w:rsidRDefault="00F57C1D" w:rsidP="00B520DF">
            <w:pPr>
              <w:rPr>
                <w:sz w:val="16"/>
                <w:szCs w:val="16"/>
              </w:rPr>
            </w:pPr>
          </w:p>
        </w:tc>
        <w:tc>
          <w:tcPr>
            <w:tcW w:w="6945" w:type="dxa"/>
          </w:tcPr>
          <w:p w14:paraId="2CD131FE" w14:textId="1E28F9A3" w:rsidR="00F57C1D" w:rsidRPr="00143EDE" w:rsidRDefault="00F57C1D" w:rsidP="00B520DF">
            <w:pPr>
              <w:rPr>
                <w:sz w:val="16"/>
                <w:szCs w:val="16"/>
              </w:rPr>
            </w:pPr>
            <w:r w:rsidRPr="00F57C1D">
              <w:rPr>
                <w:sz w:val="16"/>
                <w:szCs w:val="16"/>
              </w:rPr>
              <w:t>T</w:t>
            </w:r>
            <w:r>
              <w:rPr>
                <w:sz w:val="16"/>
                <w:szCs w:val="16"/>
              </w:rPr>
              <w:t>rès t</w:t>
            </w:r>
            <w:r w:rsidRPr="00F57C1D">
              <w:rPr>
                <w:sz w:val="16"/>
                <w:szCs w:val="16"/>
              </w:rPr>
              <w:t>oxique pour les organismes aquatiques</w:t>
            </w:r>
            <w:r>
              <w:rPr>
                <w:sz w:val="16"/>
                <w:szCs w:val="16"/>
              </w:rPr>
              <w:t>.</w:t>
            </w:r>
          </w:p>
        </w:tc>
      </w:tr>
      <w:tr w:rsidR="00F57C1D" w14:paraId="266E224A" w14:textId="77777777" w:rsidTr="006D500A">
        <w:tc>
          <w:tcPr>
            <w:tcW w:w="988" w:type="dxa"/>
          </w:tcPr>
          <w:p w14:paraId="4589A4FD" w14:textId="608E36B9" w:rsidR="00F57C1D" w:rsidRDefault="00F57C1D" w:rsidP="00B520DF">
            <w:pPr>
              <w:rPr>
                <w:sz w:val="16"/>
                <w:szCs w:val="16"/>
              </w:rPr>
            </w:pPr>
            <w:r>
              <w:rPr>
                <w:sz w:val="16"/>
                <w:szCs w:val="16"/>
              </w:rPr>
              <w:t>H410</w:t>
            </w:r>
          </w:p>
        </w:tc>
        <w:tc>
          <w:tcPr>
            <w:tcW w:w="1701" w:type="dxa"/>
          </w:tcPr>
          <w:p w14:paraId="22A270A5" w14:textId="77777777" w:rsidR="00F57C1D" w:rsidRDefault="00F57C1D" w:rsidP="00B520DF">
            <w:pPr>
              <w:rPr>
                <w:sz w:val="16"/>
                <w:szCs w:val="16"/>
              </w:rPr>
            </w:pPr>
            <w:r>
              <w:rPr>
                <w:sz w:val="16"/>
                <w:szCs w:val="16"/>
              </w:rPr>
              <w:t>Aquatic Chronic 1</w:t>
            </w:r>
          </w:p>
          <w:p w14:paraId="4C8B65AF" w14:textId="44E9D611" w:rsidR="00F57C1D" w:rsidRDefault="00F57C1D" w:rsidP="00B520DF">
            <w:pPr>
              <w:rPr>
                <w:sz w:val="16"/>
                <w:szCs w:val="16"/>
              </w:rPr>
            </w:pPr>
          </w:p>
        </w:tc>
        <w:tc>
          <w:tcPr>
            <w:tcW w:w="6945" w:type="dxa"/>
          </w:tcPr>
          <w:p w14:paraId="1AC8DA5F" w14:textId="50FBEB4B" w:rsidR="00F57C1D" w:rsidRPr="00143EDE" w:rsidRDefault="00F57C1D" w:rsidP="00B520DF">
            <w:pPr>
              <w:rPr>
                <w:sz w:val="16"/>
                <w:szCs w:val="16"/>
              </w:rPr>
            </w:pPr>
            <w:r w:rsidRPr="00F57C1D">
              <w:rPr>
                <w:sz w:val="16"/>
                <w:szCs w:val="16"/>
              </w:rPr>
              <w:t>T</w:t>
            </w:r>
            <w:r>
              <w:rPr>
                <w:sz w:val="16"/>
                <w:szCs w:val="16"/>
              </w:rPr>
              <w:t>rès t</w:t>
            </w:r>
            <w:r w:rsidRPr="00F57C1D">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57C1D" w14:paraId="18A02815" w14:textId="77777777" w:rsidTr="006D500A">
        <w:tc>
          <w:tcPr>
            <w:tcW w:w="988" w:type="dxa"/>
          </w:tcPr>
          <w:p w14:paraId="27B3823B" w14:textId="5AEBC6E5" w:rsidR="00F57C1D" w:rsidRDefault="00F57C1D" w:rsidP="00B520DF">
            <w:pPr>
              <w:rPr>
                <w:sz w:val="16"/>
                <w:szCs w:val="16"/>
              </w:rPr>
            </w:pPr>
            <w:r>
              <w:rPr>
                <w:sz w:val="16"/>
                <w:szCs w:val="16"/>
              </w:rPr>
              <w:t>H412</w:t>
            </w:r>
          </w:p>
        </w:tc>
        <w:tc>
          <w:tcPr>
            <w:tcW w:w="1701" w:type="dxa"/>
          </w:tcPr>
          <w:p w14:paraId="1676305E" w14:textId="77777777" w:rsidR="00F57C1D" w:rsidRDefault="00F57C1D" w:rsidP="00B520DF">
            <w:pPr>
              <w:rPr>
                <w:sz w:val="16"/>
                <w:szCs w:val="16"/>
              </w:rPr>
            </w:pPr>
            <w:r>
              <w:rPr>
                <w:sz w:val="16"/>
                <w:szCs w:val="16"/>
              </w:rPr>
              <w:t>Aquatic Chronic 3</w:t>
            </w:r>
          </w:p>
          <w:p w14:paraId="2C97DE16" w14:textId="0FA35A7A" w:rsidR="00F57C1D" w:rsidRDefault="00F57C1D" w:rsidP="00B520DF">
            <w:pPr>
              <w:rPr>
                <w:sz w:val="16"/>
                <w:szCs w:val="16"/>
              </w:rPr>
            </w:pPr>
          </w:p>
        </w:tc>
        <w:tc>
          <w:tcPr>
            <w:tcW w:w="6945" w:type="dxa"/>
          </w:tcPr>
          <w:p w14:paraId="592FC4DD" w14:textId="4B38B097" w:rsidR="00F57C1D" w:rsidRPr="00DA1415" w:rsidRDefault="00F57C1D" w:rsidP="00B520DF">
            <w:pPr>
              <w:rPr>
                <w:sz w:val="16"/>
                <w:szCs w:val="16"/>
              </w:rPr>
            </w:pPr>
            <w:r>
              <w:rPr>
                <w:sz w:val="16"/>
                <w:szCs w:val="16"/>
              </w:rPr>
              <w:t>Nocif</w:t>
            </w:r>
            <w:r w:rsidRPr="00F57C1D">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F290" w14:textId="77777777" w:rsidR="00577DC7" w:rsidRDefault="00577DC7" w:rsidP="001F4281">
      <w:r>
        <w:separator/>
      </w:r>
    </w:p>
  </w:endnote>
  <w:endnote w:type="continuationSeparator" w:id="0">
    <w:p w14:paraId="5CBFA3E8" w14:textId="77777777" w:rsidR="00577DC7" w:rsidRDefault="00577DC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5E29A" w14:textId="77777777" w:rsidR="00577DC7" w:rsidRDefault="00577DC7" w:rsidP="001F4281">
      <w:r>
        <w:separator/>
      </w:r>
    </w:p>
  </w:footnote>
  <w:footnote w:type="continuationSeparator" w:id="0">
    <w:p w14:paraId="11B51F63" w14:textId="77777777" w:rsidR="00577DC7" w:rsidRDefault="00577DC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1C7FE439" w:rsidR="001F4281" w:rsidRPr="001F4281" w:rsidRDefault="004E072B" w:rsidP="00461CD7">
    <w:pPr>
      <w:pStyle w:val="En-tte"/>
      <w:jc w:val="center"/>
      <w:rPr>
        <w:b/>
        <w:bCs/>
        <w:sz w:val="32"/>
        <w:szCs w:val="32"/>
      </w:rPr>
    </w:pPr>
    <w:r>
      <w:rPr>
        <w:b/>
        <w:bCs/>
        <w:sz w:val="32"/>
        <w:szCs w:val="32"/>
      </w:rPr>
      <w:t xml:space="preserve">MIEL &amp; AVOINE </w:t>
    </w:r>
    <w:r w:rsidR="00CD0E1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0F4652CA" w:rsidR="000E0A53" w:rsidRPr="00920D76" w:rsidRDefault="000E0A53" w:rsidP="00920D76">
    <w:pPr>
      <w:pStyle w:val="En-tte"/>
      <w:jc w:val="center"/>
      <w:rPr>
        <w:sz w:val="14"/>
        <w:lang w:val="fr-BE"/>
      </w:rPr>
    </w:pPr>
    <w:r w:rsidRPr="000E0A53">
      <w:rPr>
        <w:sz w:val="14"/>
      </w:rPr>
      <w:t xml:space="preserve">Date d’émission: </w:t>
    </w:r>
    <w:r w:rsidR="004E072B">
      <w:rPr>
        <w:sz w:val="14"/>
        <w:lang w:val="fr-BE"/>
      </w:rPr>
      <w:t>26</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4E072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5104F"/>
    <w:rsid w:val="0016236C"/>
    <w:rsid w:val="00167055"/>
    <w:rsid w:val="00172A24"/>
    <w:rsid w:val="001773CD"/>
    <w:rsid w:val="0018211D"/>
    <w:rsid w:val="001C3F8A"/>
    <w:rsid w:val="001D3809"/>
    <w:rsid w:val="001F377B"/>
    <w:rsid w:val="001F4281"/>
    <w:rsid w:val="002055FE"/>
    <w:rsid w:val="0021565E"/>
    <w:rsid w:val="00230170"/>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E095D"/>
    <w:rsid w:val="003F3B16"/>
    <w:rsid w:val="00413AC7"/>
    <w:rsid w:val="00420E79"/>
    <w:rsid w:val="0042354B"/>
    <w:rsid w:val="00434098"/>
    <w:rsid w:val="00443223"/>
    <w:rsid w:val="004616E0"/>
    <w:rsid w:val="00461CD7"/>
    <w:rsid w:val="004830DE"/>
    <w:rsid w:val="0048517A"/>
    <w:rsid w:val="004A5097"/>
    <w:rsid w:val="004C0FED"/>
    <w:rsid w:val="004C5227"/>
    <w:rsid w:val="004E072B"/>
    <w:rsid w:val="00505EEE"/>
    <w:rsid w:val="00532C0A"/>
    <w:rsid w:val="005378BD"/>
    <w:rsid w:val="0057128F"/>
    <w:rsid w:val="00577DC7"/>
    <w:rsid w:val="00582FAE"/>
    <w:rsid w:val="005E12B5"/>
    <w:rsid w:val="005F43FC"/>
    <w:rsid w:val="00603477"/>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B7E26"/>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A58C4"/>
    <w:rsid w:val="008B4843"/>
    <w:rsid w:val="008E65CE"/>
    <w:rsid w:val="00916FE5"/>
    <w:rsid w:val="00920D76"/>
    <w:rsid w:val="009433EF"/>
    <w:rsid w:val="0095071E"/>
    <w:rsid w:val="00956B25"/>
    <w:rsid w:val="009A5D43"/>
    <w:rsid w:val="009B507F"/>
    <w:rsid w:val="009C7E49"/>
    <w:rsid w:val="009D76D9"/>
    <w:rsid w:val="00A0103C"/>
    <w:rsid w:val="00A03438"/>
    <w:rsid w:val="00A07794"/>
    <w:rsid w:val="00A213F6"/>
    <w:rsid w:val="00A43F2A"/>
    <w:rsid w:val="00A53721"/>
    <w:rsid w:val="00A56EAC"/>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0E12"/>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D5395"/>
    <w:rsid w:val="00DE23D7"/>
    <w:rsid w:val="00DF4973"/>
    <w:rsid w:val="00E1346B"/>
    <w:rsid w:val="00E31288"/>
    <w:rsid w:val="00E316A5"/>
    <w:rsid w:val="00E5577D"/>
    <w:rsid w:val="00E633F4"/>
    <w:rsid w:val="00E63860"/>
    <w:rsid w:val="00EB4413"/>
    <w:rsid w:val="00EC15DD"/>
    <w:rsid w:val="00EE02F2"/>
    <w:rsid w:val="00EE23C2"/>
    <w:rsid w:val="00EE3107"/>
    <w:rsid w:val="00EF13E7"/>
    <w:rsid w:val="00EF78D4"/>
    <w:rsid w:val="00F0235E"/>
    <w:rsid w:val="00F07D40"/>
    <w:rsid w:val="00F30A58"/>
    <w:rsid w:val="00F37336"/>
    <w:rsid w:val="00F57C1D"/>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10406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2024-10-06T11:18:00Z</dcterms:created>
  <dcterms:modified xsi:type="dcterms:W3CDTF">2024-10-06T11:20:00Z</dcterms:modified>
</cp:coreProperties>
</file>