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DFF935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9932F2">
        <w:rPr>
          <w:b/>
          <w:bCs/>
          <w:sz w:val="16"/>
          <w:szCs w:val="16"/>
        </w:rPr>
        <w:t xml:space="preserve">MIDNIGHT </w:t>
      </w:r>
      <w:r w:rsidR="0002237B">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545C" w14:paraId="1EC96CA2" w14:textId="77777777" w:rsidTr="008E7731">
        <w:tc>
          <w:tcPr>
            <w:tcW w:w="6658" w:type="dxa"/>
          </w:tcPr>
          <w:p w14:paraId="65B8D170" w14:textId="77777777" w:rsidR="00B0545C" w:rsidRPr="00BF23CD" w:rsidRDefault="00B0545C" w:rsidP="008E7731">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7E47AD1F" w14:textId="77777777" w:rsidR="00B0545C" w:rsidRDefault="00B0545C" w:rsidP="008E7731">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9A44A22" w14:textId="31D3FA26" w:rsidR="00B0545C" w:rsidRDefault="00B0545C" w:rsidP="00B0545C">
      <w:pPr>
        <w:ind w:left="-567"/>
        <w:rPr>
          <w:sz w:val="16"/>
          <w:szCs w:val="16"/>
        </w:rPr>
      </w:pPr>
      <w:r w:rsidRPr="00B0545C">
        <w:rPr>
          <w:sz w:val="16"/>
          <w:szCs w:val="16"/>
        </w:rPr>
        <w:t>Peut provoquer une allergie cutanée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5762AAA7" w14:textId="09AFC9C2" w:rsidR="00B0545C" w:rsidRDefault="00B0545C" w:rsidP="00BF23CD">
      <w:pPr>
        <w:ind w:left="-567"/>
        <w:rPr>
          <w:sz w:val="16"/>
          <w:szCs w:val="16"/>
        </w:rPr>
      </w:pPr>
      <w:r>
        <w:rPr>
          <w:noProof/>
          <w:sz w:val="16"/>
          <w:szCs w:val="16"/>
        </w:rPr>
        <w:drawing>
          <wp:inline distT="0" distB="0" distL="0" distR="0" wp14:anchorId="37DBD824" wp14:editId="07FFAD8E">
            <wp:extent cx="540000" cy="540000"/>
            <wp:effectExtent l="0" t="0" r="0" b="0"/>
            <wp:docPr id="20978648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4827" name="Image 20978648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64B9904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0545C">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545C" w14:paraId="03EA0E68" w14:textId="77777777" w:rsidTr="008E7731">
        <w:tc>
          <w:tcPr>
            <w:tcW w:w="1129" w:type="dxa"/>
          </w:tcPr>
          <w:p w14:paraId="351DB24E" w14:textId="77777777" w:rsidR="00B0545C" w:rsidRDefault="00B0545C" w:rsidP="008E7731">
            <w:pPr>
              <w:rPr>
                <w:sz w:val="16"/>
                <w:szCs w:val="16"/>
              </w:rPr>
            </w:pPr>
            <w:r>
              <w:rPr>
                <w:sz w:val="16"/>
                <w:szCs w:val="16"/>
              </w:rPr>
              <w:lastRenderedPageBreak/>
              <w:t>H317</w:t>
            </w:r>
          </w:p>
        </w:tc>
        <w:tc>
          <w:tcPr>
            <w:tcW w:w="7933" w:type="dxa"/>
          </w:tcPr>
          <w:p w14:paraId="4F4E24E4" w14:textId="77777777" w:rsidR="00B0545C" w:rsidRDefault="00B0545C" w:rsidP="008E7731">
            <w:pPr>
              <w:rPr>
                <w:sz w:val="16"/>
                <w:szCs w:val="16"/>
              </w:rPr>
            </w:pPr>
            <w:r w:rsidRPr="008A74F5">
              <w:rPr>
                <w:sz w:val="16"/>
                <w:szCs w:val="16"/>
              </w:rPr>
              <w:t>Peut provoquer une allergie cutanée</w:t>
            </w: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0D0720" w14:paraId="1E31FA5A" w14:textId="77777777" w:rsidTr="008E7731">
        <w:tc>
          <w:tcPr>
            <w:tcW w:w="1271" w:type="dxa"/>
          </w:tcPr>
          <w:p w14:paraId="7EA5C39A" w14:textId="77777777" w:rsidR="000D0720" w:rsidRDefault="000D0720" w:rsidP="008E7731">
            <w:pPr>
              <w:rPr>
                <w:sz w:val="16"/>
                <w:szCs w:val="16"/>
              </w:rPr>
            </w:pPr>
            <w:r w:rsidRPr="008A74F5">
              <w:rPr>
                <w:sz w:val="16"/>
                <w:szCs w:val="16"/>
              </w:rPr>
              <w:t>P302+P352</w:t>
            </w:r>
          </w:p>
        </w:tc>
        <w:tc>
          <w:tcPr>
            <w:tcW w:w="7791" w:type="dxa"/>
          </w:tcPr>
          <w:p w14:paraId="384DDD5D" w14:textId="77777777" w:rsidR="000D0720" w:rsidRDefault="000D0720" w:rsidP="008E7731">
            <w:pPr>
              <w:rPr>
                <w:sz w:val="16"/>
                <w:szCs w:val="16"/>
              </w:rPr>
            </w:pPr>
            <w:r w:rsidRPr="008A74F5">
              <w:rPr>
                <w:sz w:val="16"/>
                <w:szCs w:val="16"/>
              </w:rPr>
              <w:t xml:space="preserve">EN CAS DE CONTACT AVEC LA </w:t>
            </w:r>
            <w:proofErr w:type="gramStart"/>
            <w:r w:rsidRPr="008A74F5">
              <w:rPr>
                <w:sz w:val="16"/>
                <w:szCs w:val="16"/>
              </w:rPr>
              <w:t>PEAU:</w:t>
            </w:r>
            <w:proofErr w:type="gramEnd"/>
            <w:r w:rsidRPr="008A74F5">
              <w:rPr>
                <w:sz w:val="16"/>
                <w:szCs w:val="16"/>
              </w:rPr>
              <w:t xml:space="preserve"> Laver abondamment à l’eau.</w:t>
            </w:r>
          </w:p>
        </w:tc>
      </w:tr>
      <w:tr w:rsidR="000D0720" w14:paraId="38FF171B" w14:textId="77777777" w:rsidTr="008E7731">
        <w:tc>
          <w:tcPr>
            <w:tcW w:w="1271" w:type="dxa"/>
          </w:tcPr>
          <w:p w14:paraId="7E5DFFB2" w14:textId="77777777" w:rsidR="000D0720" w:rsidRDefault="000D0720" w:rsidP="008E7731">
            <w:pPr>
              <w:rPr>
                <w:sz w:val="16"/>
                <w:szCs w:val="16"/>
              </w:rPr>
            </w:pPr>
            <w:r w:rsidRPr="00EE23C2">
              <w:rPr>
                <w:sz w:val="16"/>
                <w:szCs w:val="16"/>
              </w:rPr>
              <w:t>P333+P313</w:t>
            </w:r>
          </w:p>
        </w:tc>
        <w:tc>
          <w:tcPr>
            <w:tcW w:w="7791" w:type="dxa"/>
          </w:tcPr>
          <w:p w14:paraId="772747EC" w14:textId="77777777" w:rsidR="000D0720" w:rsidRDefault="000D0720"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0C77321" w:rsidR="00B520DF" w:rsidRPr="00BC2D6F" w:rsidRDefault="00B520DF" w:rsidP="008A1338">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8408B4">
        <w:rPr>
          <w:sz w:val="16"/>
          <w:szCs w:val="16"/>
        </w:rPr>
        <w:t xml:space="preserve"> </w:t>
      </w:r>
      <w:r w:rsidR="008A1338" w:rsidRPr="008A1338">
        <w:rPr>
          <w:sz w:val="16"/>
          <w:szCs w:val="16"/>
        </w:rPr>
        <w:t>Iso E Super</w:t>
      </w:r>
      <w:r w:rsidR="008A1338">
        <w:rPr>
          <w:sz w:val="16"/>
          <w:szCs w:val="16"/>
        </w:rPr>
        <w:t xml:space="preserve">, </w:t>
      </w:r>
      <w:proofErr w:type="spellStart"/>
      <w:r w:rsidR="008A1338" w:rsidRPr="008A1338">
        <w:rPr>
          <w:sz w:val="16"/>
          <w:szCs w:val="16"/>
        </w:rPr>
        <w:t>acetyl</w:t>
      </w:r>
      <w:proofErr w:type="spellEnd"/>
      <w:r w:rsidR="008A1338" w:rsidRPr="008A1338">
        <w:rPr>
          <w:sz w:val="16"/>
          <w:szCs w:val="16"/>
        </w:rPr>
        <w:t xml:space="preserve"> </w:t>
      </w:r>
      <w:proofErr w:type="spellStart"/>
      <w:r w:rsidR="008A1338" w:rsidRPr="008A1338">
        <w:rPr>
          <w:sz w:val="16"/>
          <w:szCs w:val="16"/>
        </w:rPr>
        <w:t>cedrene</w:t>
      </w:r>
      <w:proofErr w:type="spellEnd"/>
      <w:r w:rsidR="008A1338">
        <w:rPr>
          <w:sz w:val="16"/>
          <w:szCs w:val="16"/>
        </w:rPr>
        <w:t xml:space="preserve">, </w:t>
      </w:r>
      <w:proofErr w:type="spellStart"/>
      <w:r w:rsidR="008A1338" w:rsidRPr="008A1338">
        <w:rPr>
          <w:sz w:val="16"/>
          <w:szCs w:val="16"/>
        </w:rPr>
        <w:t>Cedramber</w:t>
      </w:r>
      <w:proofErr w:type="spellEnd"/>
      <w:r w:rsidR="008A1338">
        <w:rPr>
          <w:sz w:val="16"/>
          <w:szCs w:val="16"/>
        </w:rPr>
        <w:t xml:space="preserve">, </w:t>
      </w:r>
      <w:r w:rsidR="008A1338" w:rsidRPr="008A1338">
        <w:rPr>
          <w:sz w:val="16"/>
          <w:szCs w:val="16"/>
        </w:rPr>
        <w:t xml:space="preserve">Lemon </w:t>
      </w:r>
      <w:proofErr w:type="spellStart"/>
      <w:r w:rsidR="008A1338" w:rsidRPr="008A1338">
        <w:rPr>
          <w:sz w:val="16"/>
          <w:szCs w:val="16"/>
        </w:rPr>
        <w:t>oil</w:t>
      </w:r>
      <w:proofErr w:type="spellEnd"/>
      <w:r w:rsidR="008A1338">
        <w:rPr>
          <w:sz w:val="16"/>
          <w:szCs w:val="16"/>
        </w:rPr>
        <w:t xml:space="preserve">, </w:t>
      </w:r>
      <w:proofErr w:type="spellStart"/>
      <w:r w:rsidR="008A1338" w:rsidRPr="008A1338">
        <w:rPr>
          <w:sz w:val="16"/>
          <w:szCs w:val="16"/>
        </w:rPr>
        <w:t>Cashmeran</w:t>
      </w:r>
      <w:proofErr w:type="spellEnd"/>
      <w:r w:rsidR="008A1338">
        <w:rPr>
          <w:sz w:val="16"/>
          <w:szCs w:val="16"/>
        </w:rPr>
        <w:t xml:space="preserve">, </w:t>
      </w:r>
      <w:proofErr w:type="spellStart"/>
      <w:r w:rsidR="008A1338" w:rsidRPr="008A1338">
        <w:rPr>
          <w:sz w:val="16"/>
          <w:szCs w:val="16"/>
        </w:rPr>
        <w:t>Amberwood</w:t>
      </w:r>
      <w:proofErr w:type="spellEnd"/>
      <w:r w:rsidR="008A1338" w:rsidRPr="008A1338">
        <w:rPr>
          <w:sz w:val="16"/>
          <w:szCs w:val="16"/>
        </w:rPr>
        <w:t xml:space="preserve"> F</w:t>
      </w:r>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45FC" w14:paraId="421D2B08" w14:textId="77777777" w:rsidTr="008E7731">
        <w:trPr>
          <w:trHeight w:val="486"/>
        </w:trPr>
        <w:tc>
          <w:tcPr>
            <w:tcW w:w="2547" w:type="dxa"/>
          </w:tcPr>
          <w:p w14:paraId="266BE679" w14:textId="77777777" w:rsidR="00E245FC" w:rsidRPr="00A0103C" w:rsidRDefault="00E245FC" w:rsidP="008E7731">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1475798A" w14:textId="77777777" w:rsidR="00E245FC" w:rsidRPr="00A0103C" w:rsidRDefault="00E245FC" w:rsidP="008E7731">
            <w:pPr>
              <w:jc w:val="center"/>
              <w:rPr>
                <w:sz w:val="16"/>
                <w:szCs w:val="16"/>
              </w:rPr>
            </w:pPr>
            <w:r w:rsidRPr="00A0103C">
              <w:rPr>
                <w:sz w:val="16"/>
                <w:szCs w:val="16"/>
              </w:rPr>
              <w:t>54464-57-2</w:t>
            </w:r>
          </w:p>
        </w:tc>
        <w:tc>
          <w:tcPr>
            <w:tcW w:w="1472" w:type="dxa"/>
          </w:tcPr>
          <w:p w14:paraId="79C464D7" w14:textId="77777777" w:rsidR="00E245FC" w:rsidRPr="00A0103C" w:rsidRDefault="00E245FC" w:rsidP="008E7731">
            <w:pPr>
              <w:jc w:val="center"/>
              <w:rPr>
                <w:sz w:val="16"/>
                <w:szCs w:val="16"/>
              </w:rPr>
            </w:pPr>
            <w:r w:rsidRPr="00A0103C">
              <w:rPr>
                <w:sz w:val="16"/>
                <w:szCs w:val="16"/>
              </w:rPr>
              <w:t>259-174-3</w:t>
            </w:r>
          </w:p>
        </w:tc>
        <w:tc>
          <w:tcPr>
            <w:tcW w:w="1363" w:type="dxa"/>
          </w:tcPr>
          <w:p w14:paraId="7E5D97C5" w14:textId="5C412AF9" w:rsidR="00E245FC" w:rsidRDefault="00E245FC" w:rsidP="008E7731">
            <w:pPr>
              <w:jc w:val="center"/>
              <w:rPr>
                <w:sz w:val="16"/>
                <w:szCs w:val="16"/>
              </w:rPr>
            </w:pPr>
            <w:r>
              <w:rPr>
                <w:sz w:val="16"/>
                <w:szCs w:val="16"/>
              </w:rPr>
              <w:t>0.</w:t>
            </w:r>
            <w:r w:rsidR="00C91F15">
              <w:rPr>
                <w:sz w:val="16"/>
                <w:szCs w:val="16"/>
              </w:rPr>
              <w:t>6685</w:t>
            </w:r>
            <w:r w:rsidRPr="00E245FC">
              <w:rPr>
                <w:sz w:val="16"/>
                <w:szCs w:val="16"/>
              </w:rPr>
              <w:t xml:space="preserve"> – 1</w:t>
            </w:r>
            <w:r>
              <w:rPr>
                <w:sz w:val="16"/>
                <w:szCs w:val="16"/>
              </w:rPr>
              <w:t>.</w:t>
            </w:r>
            <w:r w:rsidR="00C91F15">
              <w:rPr>
                <w:sz w:val="16"/>
                <w:szCs w:val="16"/>
              </w:rPr>
              <w:t>337</w:t>
            </w:r>
          </w:p>
        </w:tc>
        <w:tc>
          <w:tcPr>
            <w:tcW w:w="2835" w:type="dxa"/>
          </w:tcPr>
          <w:p w14:paraId="67945095" w14:textId="77777777" w:rsidR="00E245FC" w:rsidRDefault="00E245FC" w:rsidP="008E7731">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3FE4533F" w14:textId="77777777" w:rsidR="00E245FC" w:rsidRPr="00A0103C" w:rsidRDefault="00E245FC" w:rsidP="008E7731">
            <w:pPr>
              <w:rPr>
                <w:sz w:val="16"/>
                <w:szCs w:val="16"/>
              </w:rPr>
            </w:pPr>
            <w:r w:rsidRPr="00A0103C">
              <w:rPr>
                <w:sz w:val="16"/>
                <w:szCs w:val="16"/>
              </w:rPr>
              <w:t>Skin Sens. 1, H317</w:t>
            </w:r>
          </w:p>
          <w:p w14:paraId="355A800A" w14:textId="77777777" w:rsidR="00E245FC" w:rsidRDefault="00E245FC"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w:t>
            </w:r>
          </w:p>
          <w:p w14:paraId="6BEEC58A" w14:textId="77777777" w:rsidR="00E245FC" w:rsidRPr="00A0103C" w:rsidRDefault="00E245FC" w:rsidP="008E7731">
            <w:pPr>
              <w:rPr>
                <w:sz w:val="16"/>
                <w:szCs w:val="16"/>
              </w:rPr>
            </w:pPr>
          </w:p>
        </w:tc>
      </w:tr>
      <w:tr w:rsidR="00E245FC" w14:paraId="407E6314" w14:textId="77777777" w:rsidTr="008E7731">
        <w:trPr>
          <w:trHeight w:val="486"/>
        </w:trPr>
        <w:tc>
          <w:tcPr>
            <w:tcW w:w="2547" w:type="dxa"/>
          </w:tcPr>
          <w:p w14:paraId="01D91E77" w14:textId="4761B54F" w:rsidR="00E245FC" w:rsidRPr="000D4DB0" w:rsidRDefault="00E245FC" w:rsidP="008E7731">
            <w:pPr>
              <w:rPr>
                <w:sz w:val="16"/>
              </w:rPr>
            </w:pPr>
            <w:proofErr w:type="spellStart"/>
            <w:r w:rsidRPr="00E245FC">
              <w:rPr>
                <w:sz w:val="16"/>
              </w:rPr>
              <w:t>Hexamethylindanopyran</w:t>
            </w:r>
            <w:proofErr w:type="spellEnd"/>
          </w:p>
        </w:tc>
        <w:tc>
          <w:tcPr>
            <w:tcW w:w="1417" w:type="dxa"/>
          </w:tcPr>
          <w:p w14:paraId="01726904" w14:textId="57864F61" w:rsidR="00E245FC" w:rsidRPr="000D4DB0" w:rsidRDefault="00E245FC" w:rsidP="008E7731">
            <w:pPr>
              <w:jc w:val="center"/>
              <w:rPr>
                <w:sz w:val="16"/>
                <w:szCs w:val="16"/>
              </w:rPr>
            </w:pPr>
            <w:r w:rsidRPr="00E245FC">
              <w:rPr>
                <w:sz w:val="16"/>
                <w:szCs w:val="16"/>
              </w:rPr>
              <w:t>1222-05-5</w:t>
            </w:r>
          </w:p>
        </w:tc>
        <w:tc>
          <w:tcPr>
            <w:tcW w:w="1472" w:type="dxa"/>
          </w:tcPr>
          <w:p w14:paraId="1D337142" w14:textId="5FE2A095" w:rsidR="00E245FC" w:rsidRPr="000D4DB0" w:rsidRDefault="00E245FC" w:rsidP="008E7731">
            <w:pPr>
              <w:jc w:val="center"/>
              <w:rPr>
                <w:sz w:val="16"/>
                <w:szCs w:val="16"/>
              </w:rPr>
            </w:pPr>
            <w:r w:rsidRPr="00E245FC">
              <w:rPr>
                <w:sz w:val="16"/>
                <w:szCs w:val="16"/>
              </w:rPr>
              <w:t>214-946-9</w:t>
            </w:r>
          </w:p>
        </w:tc>
        <w:tc>
          <w:tcPr>
            <w:tcW w:w="1363" w:type="dxa"/>
          </w:tcPr>
          <w:p w14:paraId="598CC14B" w14:textId="6AA78146" w:rsidR="00E245FC" w:rsidRDefault="00E245FC" w:rsidP="008E7731">
            <w:pPr>
              <w:jc w:val="center"/>
              <w:rPr>
                <w:sz w:val="16"/>
                <w:szCs w:val="16"/>
              </w:rPr>
            </w:pPr>
            <w:r>
              <w:rPr>
                <w:sz w:val="16"/>
                <w:szCs w:val="16"/>
              </w:rPr>
              <w:t>0.</w:t>
            </w:r>
            <w:r w:rsidR="00C91F15">
              <w:rPr>
                <w:sz w:val="16"/>
                <w:szCs w:val="16"/>
              </w:rPr>
              <w:t>126</w:t>
            </w:r>
            <w:r>
              <w:rPr>
                <w:sz w:val="16"/>
                <w:szCs w:val="16"/>
              </w:rPr>
              <w:t>-0.</w:t>
            </w:r>
            <w:r w:rsidR="00C91F15">
              <w:rPr>
                <w:sz w:val="16"/>
                <w:szCs w:val="16"/>
              </w:rPr>
              <w:t>252</w:t>
            </w:r>
          </w:p>
        </w:tc>
        <w:tc>
          <w:tcPr>
            <w:tcW w:w="2835" w:type="dxa"/>
          </w:tcPr>
          <w:p w14:paraId="75067301" w14:textId="77777777" w:rsidR="00E245FC" w:rsidRDefault="00E245FC" w:rsidP="008E7731">
            <w:pPr>
              <w:rPr>
                <w:sz w:val="16"/>
                <w:szCs w:val="16"/>
              </w:rPr>
            </w:pPr>
            <w:proofErr w:type="spellStart"/>
            <w:r w:rsidRPr="00E245FC">
              <w:rPr>
                <w:sz w:val="16"/>
                <w:szCs w:val="16"/>
              </w:rPr>
              <w:t>Aquatic</w:t>
            </w:r>
            <w:proofErr w:type="spellEnd"/>
            <w:r w:rsidRPr="00E245FC">
              <w:rPr>
                <w:sz w:val="16"/>
                <w:szCs w:val="16"/>
              </w:rPr>
              <w:t xml:space="preserve"> Acute 1, H400 </w:t>
            </w:r>
          </w:p>
          <w:p w14:paraId="07E03C85" w14:textId="70BBF081" w:rsidR="00E245FC" w:rsidRPr="000D4DB0" w:rsidRDefault="00E245FC" w:rsidP="008E7731">
            <w:pPr>
              <w:rPr>
                <w:sz w:val="16"/>
                <w:szCs w:val="16"/>
              </w:rPr>
            </w:pPr>
            <w:proofErr w:type="spellStart"/>
            <w:r w:rsidRPr="00E245FC">
              <w:rPr>
                <w:sz w:val="16"/>
                <w:szCs w:val="16"/>
              </w:rPr>
              <w:t>Aquatic</w:t>
            </w:r>
            <w:proofErr w:type="spellEnd"/>
            <w:r w:rsidRPr="00E245FC">
              <w:rPr>
                <w:sz w:val="16"/>
                <w:szCs w:val="16"/>
              </w:rPr>
              <w:t xml:space="preserve"> </w:t>
            </w:r>
            <w:proofErr w:type="spellStart"/>
            <w:r w:rsidRPr="00E245FC">
              <w:rPr>
                <w:sz w:val="16"/>
                <w:szCs w:val="16"/>
              </w:rPr>
              <w:t>Chronic</w:t>
            </w:r>
            <w:proofErr w:type="spellEnd"/>
            <w:r w:rsidRPr="00E245FC">
              <w:rPr>
                <w:sz w:val="16"/>
                <w:szCs w:val="16"/>
              </w:rPr>
              <w:t xml:space="preserve"> 1, H410</w:t>
            </w:r>
          </w:p>
        </w:tc>
      </w:tr>
      <w:tr w:rsidR="00E245FC" w14:paraId="499192DC" w14:textId="77777777" w:rsidTr="008E7731">
        <w:trPr>
          <w:trHeight w:val="486"/>
        </w:trPr>
        <w:tc>
          <w:tcPr>
            <w:tcW w:w="2547" w:type="dxa"/>
          </w:tcPr>
          <w:p w14:paraId="4C502EBC" w14:textId="055BEF91" w:rsidR="00E245FC" w:rsidRPr="00E245FC" w:rsidRDefault="00E245FC" w:rsidP="008E7731">
            <w:pPr>
              <w:rPr>
                <w:sz w:val="16"/>
              </w:rPr>
            </w:pPr>
            <w:proofErr w:type="spellStart"/>
            <w:proofErr w:type="gramStart"/>
            <w:r w:rsidRPr="00E245FC">
              <w:rPr>
                <w:sz w:val="16"/>
              </w:rPr>
              <w:t>acetyl</w:t>
            </w:r>
            <w:proofErr w:type="spellEnd"/>
            <w:proofErr w:type="gramEnd"/>
            <w:r w:rsidRPr="00E245FC">
              <w:rPr>
                <w:sz w:val="16"/>
              </w:rPr>
              <w:t xml:space="preserve"> </w:t>
            </w:r>
            <w:proofErr w:type="spellStart"/>
            <w:r w:rsidRPr="00E245FC">
              <w:rPr>
                <w:sz w:val="16"/>
              </w:rPr>
              <w:t>cedrene</w:t>
            </w:r>
            <w:proofErr w:type="spellEnd"/>
          </w:p>
        </w:tc>
        <w:tc>
          <w:tcPr>
            <w:tcW w:w="1417" w:type="dxa"/>
          </w:tcPr>
          <w:p w14:paraId="3B1DB970" w14:textId="207DBFE9" w:rsidR="00E245FC" w:rsidRPr="00E245FC" w:rsidRDefault="00E245FC" w:rsidP="008E7731">
            <w:pPr>
              <w:jc w:val="center"/>
              <w:rPr>
                <w:sz w:val="16"/>
                <w:szCs w:val="16"/>
              </w:rPr>
            </w:pPr>
            <w:r w:rsidRPr="00E245FC">
              <w:rPr>
                <w:sz w:val="16"/>
                <w:szCs w:val="16"/>
              </w:rPr>
              <w:t>32388-55-9</w:t>
            </w:r>
          </w:p>
        </w:tc>
        <w:tc>
          <w:tcPr>
            <w:tcW w:w="1472" w:type="dxa"/>
          </w:tcPr>
          <w:p w14:paraId="7E5FE10A" w14:textId="4E174F41" w:rsidR="00E245FC" w:rsidRPr="00E245FC" w:rsidRDefault="00E245FC" w:rsidP="008E7731">
            <w:pPr>
              <w:jc w:val="center"/>
              <w:rPr>
                <w:sz w:val="16"/>
                <w:szCs w:val="16"/>
              </w:rPr>
            </w:pPr>
            <w:r w:rsidRPr="00E245FC">
              <w:rPr>
                <w:sz w:val="16"/>
                <w:szCs w:val="16"/>
              </w:rPr>
              <w:t>251-020-3</w:t>
            </w:r>
          </w:p>
        </w:tc>
        <w:tc>
          <w:tcPr>
            <w:tcW w:w="1363" w:type="dxa"/>
          </w:tcPr>
          <w:p w14:paraId="3F49374A" w14:textId="14865C10" w:rsidR="00E245FC" w:rsidRDefault="00E245FC" w:rsidP="008E7731">
            <w:pPr>
              <w:jc w:val="center"/>
              <w:rPr>
                <w:sz w:val="16"/>
                <w:szCs w:val="16"/>
              </w:rPr>
            </w:pPr>
            <w:r>
              <w:rPr>
                <w:sz w:val="16"/>
                <w:szCs w:val="16"/>
              </w:rPr>
              <w:t>0.</w:t>
            </w:r>
            <w:r w:rsidR="00C91F15">
              <w:rPr>
                <w:sz w:val="16"/>
                <w:szCs w:val="16"/>
              </w:rPr>
              <w:t>0997</w:t>
            </w:r>
            <w:r w:rsidRPr="00E245FC">
              <w:rPr>
                <w:sz w:val="16"/>
                <w:szCs w:val="16"/>
              </w:rPr>
              <w:t xml:space="preserve">– </w:t>
            </w:r>
            <w:r>
              <w:rPr>
                <w:sz w:val="16"/>
                <w:szCs w:val="16"/>
              </w:rPr>
              <w:t>0.</w:t>
            </w:r>
            <w:r w:rsidR="00C91F15">
              <w:rPr>
                <w:sz w:val="16"/>
                <w:szCs w:val="16"/>
              </w:rPr>
              <w:t>1995</w:t>
            </w:r>
          </w:p>
        </w:tc>
        <w:tc>
          <w:tcPr>
            <w:tcW w:w="2835" w:type="dxa"/>
          </w:tcPr>
          <w:p w14:paraId="5AA713BC" w14:textId="77777777" w:rsidR="00E245FC" w:rsidRDefault="00E245FC" w:rsidP="008E7731">
            <w:pPr>
              <w:rPr>
                <w:sz w:val="16"/>
                <w:szCs w:val="16"/>
              </w:rPr>
            </w:pPr>
            <w:r w:rsidRPr="00E245FC">
              <w:rPr>
                <w:sz w:val="16"/>
                <w:szCs w:val="16"/>
              </w:rPr>
              <w:t xml:space="preserve">Skin Sens. 1B, H317 </w:t>
            </w:r>
          </w:p>
          <w:p w14:paraId="45BB6ABD" w14:textId="77777777" w:rsidR="00E245FC" w:rsidRDefault="00E245FC" w:rsidP="008E7731">
            <w:pPr>
              <w:rPr>
                <w:sz w:val="16"/>
                <w:szCs w:val="16"/>
              </w:rPr>
            </w:pPr>
            <w:proofErr w:type="spellStart"/>
            <w:r w:rsidRPr="00E245FC">
              <w:rPr>
                <w:sz w:val="16"/>
                <w:szCs w:val="16"/>
              </w:rPr>
              <w:t>Aquatic</w:t>
            </w:r>
            <w:proofErr w:type="spellEnd"/>
            <w:r w:rsidRPr="00E245FC">
              <w:rPr>
                <w:sz w:val="16"/>
                <w:szCs w:val="16"/>
              </w:rPr>
              <w:t xml:space="preserve"> Acute 1, H400</w:t>
            </w:r>
          </w:p>
          <w:p w14:paraId="46507557" w14:textId="77777777" w:rsidR="00E245FC" w:rsidRDefault="00E245FC" w:rsidP="008E7731">
            <w:pPr>
              <w:rPr>
                <w:sz w:val="16"/>
                <w:szCs w:val="16"/>
              </w:rPr>
            </w:pPr>
            <w:r w:rsidRPr="00E245FC">
              <w:rPr>
                <w:sz w:val="16"/>
                <w:szCs w:val="16"/>
              </w:rPr>
              <w:t xml:space="preserve"> </w:t>
            </w:r>
            <w:proofErr w:type="spellStart"/>
            <w:r w:rsidRPr="00E245FC">
              <w:rPr>
                <w:sz w:val="16"/>
                <w:szCs w:val="16"/>
              </w:rPr>
              <w:t>Aquatic</w:t>
            </w:r>
            <w:proofErr w:type="spellEnd"/>
            <w:r w:rsidRPr="00E245FC">
              <w:rPr>
                <w:sz w:val="16"/>
                <w:szCs w:val="16"/>
              </w:rPr>
              <w:t xml:space="preserve"> </w:t>
            </w:r>
            <w:proofErr w:type="spellStart"/>
            <w:r w:rsidRPr="00E245FC">
              <w:rPr>
                <w:sz w:val="16"/>
                <w:szCs w:val="16"/>
              </w:rPr>
              <w:t>Chronic</w:t>
            </w:r>
            <w:proofErr w:type="spellEnd"/>
            <w:r w:rsidRPr="00E245FC">
              <w:rPr>
                <w:sz w:val="16"/>
                <w:szCs w:val="16"/>
              </w:rPr>
              <w:t xml:space="preserve"> 1, H410</w:t>
            </w:r>
          </w:p>
          <w:p w14:paraId="76DAF90E" w14:textId="56ACFEE5" w:rsidR="00E245FC" w:rsidRPr="00E245FC" w:rsidRDefault="00E245FC" w:rsidP="008E7731">
            <w:pPr>
              <w:rPr>
                <w:sz w:val="16"/>
                <w:szCs w:val="16"/>
              </w:rPr>
            </w:pPr>
          </w:p>
        </w:tc>
      </w:tr>
      <w:tr w:rsidR="00E245FC" w14:paraId="6633CC35" w14:textId="77777777" w:rsidTr="008E7731">
        <w:trPr>
          <w:trHeight w:val="486"/>
        </w:trPr>
        <w:tc>
          <w:tcPr>
            <w:tcW w:w="2547" w:type="dxa"/>
          </w:tcPr>
          <w:p w14:paraId="35983370" w14:textId="16246541" w:rsidR="00E245FC" w:rsidRPr="00E245FC" w:rsidRDefault="00E245FC" w:rsidP="008E7731">
            <w:pPr>
              <w:rPr>
                <w:sz w:val="16"/>
              </w:rPr>
            </w:pPr>
            <w:proofErr w:type="spellStart"/>
            <w:r w:rsidRPr="00E245FC">
              <w:rPr>
                <w:sz w:val="16"/>
              </w:rPr>
              <w:t>Cedramber</w:t>
            </w:r>
            <w:proofErr w:type="spellEnd"/>
          </w:p>
        </w:tc>
        <w:tc>
          <w:tcPr>
            <w:tcW w:w="1417" w:type="dxa"/>
          </w:tcPr>
          <w:p w14:paraId="2AFA2DA6" w14:textId="49A92592" w:rsidR="00E245FC" w:rsidRPr="00E245FC" w:rsidRDefault="00E245FC" w:rsidP="008E7731">
            <w:pPr>
              <w:jc w:val="center"/>
              <w:rPr>
                <w:sz w:val="16"/>
                <w:szCs w:val="16"/>
              </w:rPr>
            </w:pPr>
            <w:r w:rsidRPr="00E245FC">
              <w:rPr>
                <w:sz w:val="16"/>
                <w:szCs w:val="16"/>
              </w:rPr>
              <w:t>19870-74-7</w:t>
            </w:r>
          </w:p>
        </w:tc>
        <w:tc>
          <w:tcPr>
            <w:tcW w:w="1472" w:type="dxa"/>
          </w:tcPr>
          <w:p w14:paraId="5AB60A9A" w14:textId="674DA5D1" w:rsidR="00E245FC" w:rsidRPr="00E245FC" w:rsidRDefault="00E245FC" w:rsidP="008E7731">
            <w:pPr>
              <w:jc w:val="center"/>
              <w:rPr>
                <w:sz w:val="16"/>
                <w:szCs w:val="16"/>
              </w:rPr>
            </w:pPr>
            <w:r w:rsidRPr="00E245FC">
              <w:rPr>
                <w:sz w:val="16"/>
                <w:szCs w:val="16"/>
              </w:rPr>
              <w:t>243-384-7</w:t>
            </w:r>
          </w:p>
        </w:tc>
        <w:tc>
          <w:tcPr>
            <w:tcW w:w="1363" w:type="dxa"/>
          </w:tcPr>
          <w:p w14:paraId="14C192DC" w14:textId="33AE1E02" w:rsidR="00E245FC" w:rsidRDefault="00E245FC" w:rsidP="008E7731">
            <w:pPr>
              <w:jc w:val="center"/>
              <w:rPr>
                <w:sz w:val="16"/>
                <w:szCs w:val="16"/>
              </w:rPr>
            </w:pPr>
            <w:r w:rsidRPr="00E245FC">
              <w:rPr>
                <w:sz w:val="16"/>
                <w:szCs w:val="16"/>
              </w:rPr>
              <w:t>0.</w:t>
            </w:r>
            <w:r>
              <w:rPr>
                <w:sz w:val="16"/>
                <w:szCs w:val="16"/>
              </w:rPr>
              <w:t>0</w:t>
            </w:r>
            <w:r w:rsidR="00C91F15">
              <w:rPr>
                <w:sz w:val="16"/>
                <w:szCs w:val="16"/>
              </w:rPr>
              <w:t>577</w:t>
            </w:r>
            <w:r w:rsidRPr="00E245FC">
              <w:rPr>
                <w:sz w:val="16"/>
                <w:szCs w:val="16"/>
              </w:rPr>
              <w:t xml:space="preserve">– </w:t>
            </w:r>
            <w:r>
              <w:rPr>
                <w:sz w:val="16"/>
                <w:szCs w:val="16"/>
              </w:rPr>
              <w:t>0.</w:t>
            </w:r>
            <w:r w:rsidR="00C91F15">
              <w:rPr>
                <w:sz w:val="16"/>
                <w:szCs w:val="16"/>
              </w:rPr>
              <w:t>1155</w:t>
            </w:r>
          </w:p>
        </w:tc>
        <w:tc>
          <w:tcPr>
            <w:tcW w:w="2835" w:type="dxa"/>
          </w:tcPr>
          <w:p w14:paraId="3652924B" w14:textId="77777777" w:rsidR="00E245FC" w:rsidRDefault="00E245FC" w:rsidP="008E7731">
            <w:pPr>
              <w:rPr>
                <w:sz w:val="16"/>
                <w:szCs w:val="16"/>
              </w:rPr>
            </w:pPr>
            <w:proofErr w:type="spellStart"/>
            <w:r w:rsidRPr="00E245FC">
              <w:rPr>
                <w:sz w:val="16"/>
                <w:szCs w:val="16"/>
              </w:rPr>
              <w:t>Aquatic</w:t>
            </w:r>
            <w:proofErr w:type="spellEnd"/>
            <w:r w:rsidRPr="00E245FC">
              <w:rPr>
                <w:sz w:val="16"/>
                <w:szCs w:val="16"/>
              </w:rPr>
              <w:t xml:space="preserve"> Acute 1, H400 </w:t>
            </w:r>
          </w:p>
          <w:p w14:paraId="0FE7A588" w14:textId="77777777" w:rsidR="00E245FC" w:rsidRDefault="00E245FC" w:rsidP="008E7731">
            <w:pPr>
              <w:rPr>
                <w:sz w:val="16"/>
                <w:szCs w:val="16"/>
              </w:rPr>
            </w:pPr>
            <w:proofErr w:type="spellStart"/>
            <w:r w:rsidRPr="00E245FC">
              <w:rPr>
                <w:sz w:val="16"/>
                <w:szCs w:val="16"/>
              </w:rPr>
              <w:t>Aquatic</w:t>
            </w:r>
            <w:proofErr w:type="spellEnd"/>
            <w:r w:rsidRPr="00E245FC">
              <w:rPr>
                <w:sz w:val="16"/>
                <w:szCs w:val="16"/>
              </w:rPr>
              <w:t xml:space="preserve"> </w:t>
            </w:r>
            <w:proofErr w:type="spellStart"/>
            <w:r w:rsidRPr="00E245FC">
              <w:rPr>
                <w:sz w:val="16"/>
                <w:szCs w:val="16"/>
              </w:rPr>
              <w:t>Chronic</w:t>
            </w:r>
            <w:proofErr w:type="spellEnd"/>
            <w:r w:rsidRPr="00E245FC">
              <w:rPr>
                <w:sz w:val="16"/>
                <w:szCs w:val="16"/>
              </w:rPr>
              <w:t xml:space="preserve"> 1, H410 </w:t>
            </w:r>
          </w:p>
          <w:p w14:paraId="7BEDBFFE" w14:textId="77777777" w:rsidR="00E245FC" w:rsidRDefault="00E245FC" w:rsidP="008E7731">
            <w:pPr>
              <w:rPr>
                <w:sz w:val="16"/>
                <w:szCs w:val="16"/>
              </w:rPr>
            </w:pPr>
            <w:r w:rsidRPr="00E245FC">
              <w:rPr>
                <w:sz w:val="16"/>
                <w:szCs w:val="16"/>
              </w:rPr>
              <w:t>Skin Sens. 1B, H317</w:t>
            </w:r>
          </w:p>
          <w:p w14:paraId="612BBE63" w14:textId="18C31ACB" w:rsidR="00E245FC" w:rsidRPr="00E245FC" w:rsidRDefault="00E245FC" w:rsidP="008E7731">
            <w:pPr>
              <w:rPr>
                <w:sz w:val="16"/>
                <w:szCs w:val="16"/>
              </w:rPr>
            </w:pPr>
          </w:p>
        </w:tc>
      </w:tr>
      <w:tr w:rsidR="00454EF3" w14:paraId="222F2193" w14:textId="77777777" w:rsidTr="008E7731">
        <w:trPr>
          <w:trHeight w:val="486"/>
        </w:trPr>
        <w:tc>
          <w:tcPr>
            <w:tcW w:w="2547" w:type="dxa"/>
          </w:tcPr>
          <w:p w14:paraId="40597ECF" w14:textId="528CB233" w:rsidR="00454EF3" w:rsidRPr="00E245FC" w:rsidRDefault="005112BF" w:rsidP="008E7731">
            <w:pPr>
              <w:rPr>
                <w:sz w:val="16"/>
              </w:rPr>
            </w:pPr>
            <w:r w:rsidRPr="005112BF">
              <w:rPr>
                <w:sz w:val="16"/>
              </w:rPr>
              <w:t xml:space="preserve">Lemon </w:t>
            </w:r>
            <w:proofErr w:type="spellStart"/>
            <w:r w:rsidRPr="005112BF">
              <w:rPr>
                <w:sz w:val="16"/>
              </w:rPr>
              <w:t>oil</w:t>
            </w:r>
            <w:proofErr w:type="spellEnd"/>
          </w:p>
        </w:tc>
        <w:tc>
          <w:tcPr>
            <w:tcW w:w="1417" w:type="dxa"/>
          </w:tcPr>
          <w:p w14:paraId="44629AA0" w14:textId="382DA23F" w:rsidR="00454EF3" w:rsidRPr="00E245FC" w:rsidRDefault="005112BF" w:rsidP="008E7731">
            <w:pPr>
              <w:jc w:val="center"/>
              <w:rPr>
                <w:sz w:val="16"/>
                <w:szCs w:val="16"/>
              </w:rPr>
            </w:pPr>
            <w:r w:rsidRPr="005112BF">
              <w:rPr>
                <w:sz w:val="16"/>
                <w:szCs w:val="16"/>
              </w:rPr>
              <w:t>8008-56-8</w:t>
            </w:r>
          </w:p>
        </w:tc>
        <w:tc>
          <w:tcPr>
            <w:tcW w:w="1472" w:type="dxa"/>
          </w:tcPr>
          <w:p w14:paraId="15D2B449" w14:textId="12A80FA3" w:rsidR="00454EF3" w:rsidRPr="00E245FC" w:rsidRDefault="005112BF" w:rsidP="008E7731">
            <w:pPr>
              <w:jc w:val="center"/>
              <w:rPr>
                <w:sz w:val="16"/>
                <w:szCs w:val="16"/>
              </w:rPr>
            </w:pPr>
            <w:r w:rsidRPr="005112BF">
              <w:rPr>
                <w:sz w:val="16"/>
                <w:szCs w:val="16"/>
              </w:rPr>
              <w:t>284-515-8</w:t>
            </w:r>
          </w:p>
        </w:tc>
        <w:tc>
          <w:tcPr>
            <w:tcW w:w="1363" w:type="dxa"/>
          </w:tcPr>
          <w:p w14:paraId="4F5B04EC" w14:textId="6A1C0E03" w:rsidR="00454EF3" w:rsidRPr="00E245FC" w:rsidRDefault="005112BF" w:rsidP="008E7731">
            <w:pPr>
              <w:jc w:val="center"/>
              <w:rPr>
                <w:sz w:val="16"/>
                <w:szCs w:val="16"/>
              </w:rPr>
            </w:pPr>
            <w:r>
              <w:rPr>
                <w:sz w:val="16"/>
                <w:szCs w:val="16"/>
              </w:rPr>
              <w:t>0.0</w:t>
            </w:r>
            <w:r w:rsidR="00C91F15">
              <w:rPr>
                <w:sz w:val="16"/>
                <w:szCs w:val="16"/>
              </w:rPr>
              <w:t>525</w:t>
            </w:r>
            <w:r>
              <w:rPr>
                <w:sz w:val="16"/>
                <w:szCs w:val="16"/>
              </w:rPr>
              <w:t>-0.1</w:t>
            </w:r>
            <w:r w:rsidR="00C91F15">
              <w:rPr>
                <w:sz w:val="16"/>
                <w:szCs w:val="16"/>
              </w:rPr>
              <w:t>0</w:t>
            </w:r>
            <w:r>
              <w:rPr>
                <w:sz w:val="16"/>
                <w:szCs w:val="16"/>
              </w:rPr>
              <w:t>5</w:t>
            </w:r>
          </w:p>
        </w:tc>
        <w:tc>
          <w:tcPr>
            <w:tcW w:w="2835" w:type="dxa"/>
          </w:tcPr>
          <w:p w14:paraId="695F03C0" w14:textId="77777777" w:rsidR="005112BF" w:rsidRDefault="005112BF" w:rsidP="005112BF">
            <w:pPr>
              <w:rPr>
                <w:sz w:val="16"/>
                <w:szCs w:val="16"/>
              </w:rPr>
            </w:pPr>
            <w:proofErr w:type="spellStart"/>
            <w:r w:rsidRPr="005112BF">
              <w:rPr>
                <w:sz w:val="16"/>
                <w:szCs w:val="16"/>
              </w:rPr>
              <w:t>Flam</w:t>
            </w:r>
            <w:proofErr w:type="spellEnd"/>
            <w:r w:rsidRPr="005112BF">
              <w:rPr>
                <w:sz w:val="16"/>
                <w:szCs w:val="16"/>
              </w:rPr>
              <w:t xml:space="preserve">. </w:t>
            </w:r>
            <w:proofErr w:type="spellStart"/>
            <w:r w:rsidRPr="005112BF">
              <w:rPr>
                <w:sz w:val="16"/>
                <w:szCs w:val="16"/>
              </w:rPr>
              <w:t>Liq</w:t>
            </w:r>
            <w:proofErr w:type="spellEnd"/>
            <w:r w:rsidRPr="005112BF">
              <w:rPr>
                <w:sz w:val="16"/>
                <w:szCs w:val="16"/>
              </w:rPr>
              <w:t xml:space="preserve">. 3, H226 </w:t>
            </w:r>
          </w:p>
          <w:p w14:paraId="4AB9EAD2" w14:textId="77777777" w:rsidR="005112BF" w:rsidRDefault="005112BF" w:rsidP="005112BF">
            <w:pPr>
              <w:rPr>
                <w:sz w:val="16"/>
                <w:szCs w:val="16"/>
              </w:rPr>
            </w:pPr>
            <w:r w:rsidRPr="005112BF">
              <w:rPr>
                <w:sz w:val="16"/>
                <w:szCs w:val="16"/>
              </w:rPr>
              <w:t xml:space="preserve">Skin </w:t>
            </w:r>
            <w:proofErr w:type="spellStart"/>
            <w:r w:rsidRPr="005112BF">
              <w:rPr>
                <w:sz w:val="16"/>
                <w:szCs w:val="16"/>
              </w:rPr>
              <w:t>Irrit</w:t>
            </w:r>
            <w:proofErr w:type="spellEnd"/>
            <w:r w:rsidRPr="005112BF">
              <w:rPr>
                <w:sz w:val="16"/>
                <w:szCs w:val="16"/>
              </w:rPr>
              <w:t xml:space="preserve">. 2, H315 </w:t>
            </w:r>
          </w:p>
          <w:p w14:paraId="129681B7" w14:textId="77777777" w:rsidR="005112BF" w:rsidRDefault="005112BF" w:rsidP="005112BF">
            <w:pPr>
              <w:rPr>
                <w:sz w:val="16"/>
                <w:szCs w:val="16"/>
              </w:rPr>
            </w:pPr>
            <w:r w:rsidRPr="005112BF">
              <w:rPr>
                <w:sz w:val="16"/>
                <w:szCs w:val="16"/>
              </w:rPr>
              <w:t xml:space="preserve">Skin Sens. 1, H317 </w:t>
            </w:r>
          </w:p>
          <w:p w14:paraId="347338CE" w14:textId="59725793" w:rsidR="005112BF" w:rsidRPr="005112BF" w:rsidRDefault="005112BF" w:rsidP="005112BF">
            <w:pPr>
              <w:rPr>
                <w:sz w:val="16"/>
                <w:szCs w:val="16"/>
              </w:rPr>
            </w:pPr>
            <w:proofErr w:type="spellStart"/>
            <w:r w:rsidRPr="005112BF">
              <w:rPr>
                <w:sz w:val="16"/>
                <w:szCs w:val="16"/>
              </w:rPr>
              <w:t>Repr</w:t>
            </w:r>
            <w:proofErr w:type="spellEnd"/>
            <w:r w:rsidRPr="005112BF">
              <w:rPr>
                <w:sz w:val="16"/>
                <w:szCs w:val="16"/>
              </w:rPr>
              <w:t>. 2, H361</w:t>
            </w:r>
          </w:p>
          <w:p w14:paraId="620C1192" w14:textId="77777777" w:rsidR="00454EF3" w:rsidRDefault="005112BF" w:rsidP="005112BF">
            <w:pPr>
              <w:rPr>
                <w:sz w:val="16"/>
                <w:szCs w:val="16"/>
              </w:rPr>
            </w:pPr>
            <w:proofErr w:type="spellStart"/>
            <w:r w:rsidRPr="005112BF">
              <w:rPr>
                <w:sz w:val="16"/>
                <w:szCs w:val="16"/>
              </w:rPr>
              <w:t>Aquatic</w:t>
            </w:r>
            <w:proofErr w:type="spellEnd"/>
            <w:r w:rsidRPr="005112BF">
              <w:rPr>
                <w:sz w:val="16"/>
                <w:szCs w:val="16"/>
              </w:rPr>
              <w:t xml:space="preserve"> </w:t>
            </w:r>
            <w:proofErr w:type="spellStart"/>
            <w:r w:rsidRPr="005112BF">
              <w:rPr>
                <w:sz w:val="16"/>
                <w:szCs w:val="16"/>
              </w:rPr>
              <w:t>Chronic</w:t>
            </w:r>
            <w:proofErr w:type="spellEnd"/>
            <w:r w:rsidRPr="005112BF">
              <w:rPr>
                <w:sz w:val="16"/>
                <w:szCs w:val="16"/>
              </w:rPr>
              <w:t xml:space="preserve"> 2, H411</w:t>
            </w:r>
          </w:p>
          <w:p w14:paraId="71D8B89C" w14:textId="435718C4" w:rsidR="005112BF" w:rsidRPr="00E245FC" w:rsidRDefault="005112BF" w:rsidP="005112BF">
            <w:pPr>
              <w:rPr>
                <w:sz w:val="16"/>
                <w:szCs w:val="16"/>
              </w:rPr>
            </w:pPr>
          </w:p>
        </w:tc>
      </w:tr>
      <w:tr w:rsidR="005112BF" w14:paraId="02177CB9" w14:textId="77777777" w:rsidTr="008E7731">
        <w:trPr>
          <w:trHeight w:val="486"/>
        </w:trPr>
        <w:tc>
          <w:tcPr>
            <w:tcW w:w="2547" w:type="dxa"/>
          </w:tcPr>
          <w:p w14:paraId="3D947E66" w14:textId="21320B6E" w:rsidR="005112BF" w:rsidRPr="005112BF" w:rsidRDefault="005112BF" w:rsidP="008E7731">
            <w:pPr>
              <w:rPr>
                <w:sz w:val="16"/>
              </w:rPr>
            </w:pPr>
            <w:proofErr w:type="spellStart"/>
            <w:r w:rsidRPr="005112BF">
              <w:rPr>
                <w:sz w:val="16"/>
              </w:rPr>
              <w:t>Cashmeran</w:t>
            </w:r>
            <w:proofErr w:type="spellEnd"/>
          </w:p>
        </w:tc>
        <w:tc>
          <w:tcPr>
            <w:tcW w:w="1417" w:type="dxa"/>
          </w:tcPr>
          <w:p w14:paraId="04C1F171" w14:textId="384EA2F6" w:rsidR="005112BF" w:rsidRPr="005112BF" w:rsidRDefault="005112BF" w:rsidP="008E7731">
            <w:pPr>
              <w:jc w:val="center"/>
              <w:rPr>
                <w:sz w:val="16"/>
                <w:szCs w:val="16"/>
              </w:rPr>
            </w:pPr>
            <w:r w:rsidRPr="005112BF">
              <w:rPr>
                <w:sz w:val="16"/>
                <w:szCs w:val="16"/>
              </w:rPr>
              <w:t>33704-61-9</w:t>
            </w:r>
          </w:p>
        </w:tc>
        <w:tc>
          <w:tcPr>
            <w:tcW w:w="1472" w:type="dxa"/>
          </w:tcPr>
          <w:p w14:paraId="1F581C1F" w14:textId="1027A843" w:rsidR="005112BF" w:rsidRPr="005112BF" w:rsidRDefault="005112BF" w:rsidP="008E7731">
            <w:pPr>
              <w:jc w:val="center"/>
              <w:rPr>
                <w:sz w:val="16"/>
                <w:szCs w:val="16"/>
              </w:rPr>
            </w:pPr>
            <w:r w:rsidRPr="005112BF">
              <w:rPr>
                <w:sz w:val="16"/>
                <w:szCs w:val="16"/>
              </w:rPr>
              <w:t>251-649-3</w:t>
            </w:r>
          </w:p>
        </w:tc>
        <w:tc>
          <w:tcPr>
            <w:tcW w:w="1363" w:type="dxa"/>
          </w:tcPr>
          <w:p w14:paraId="123BA137" w14:textId="4888BC7F" w:rsidR="005112BF" w:rsidRDefault="00C91F15" w:rsidP="008E7731">
            <w:pPr>
              <w:jc w:val="center"/>
              <w:rPr>
                <w:sz w:val="16"/>
                <w:szCs w:val="16"/>
              </w:rPr>
            </w:pPr>
            <w:r w:rsidRPr="00C91F15">
              <w:rPr>
                <w:sz w:val="16"/>
                <w:szCs w:val="16"/>
              </w:rPr>
              <w:t>0.0525-0.105</w:t>
            </w:r>
          </w:p>
        </w:tc>
        <w:tc>
          <w:tcPr>
            <w:tcW w:w="2835" w:type="dxa"/>
          </w:tcPr>
          <w:p w14:paraId="272AA79D" w14:textId="77777777" w:rsidR="005112BF" w:rsidRDefault="005112BF" w:rsidP="005112BF">
            <w:pPr>
              <w:rPr>
                <w:sz w:val="16"/>
                <w:szCs w:val="16"/>
              </w:rPr>
            </w:pPr>
            <w:r w:rsidRPr="005112BF">
              <w:rPr>
                <w:sz w:val="16"/>
                <w:szCs w:val="16"/>
              </w:rPr>
              <w:t xml:space="preserve">Skin </w:t>
            </w:r>
            <w:proofErr w:type="spellStart"/>
            <w:r w:rsidRPr="005112BF">
              <w:rPr>
                <w:sz w:val="16"/>
                <w:szCs w:val="16"/>
              </w:rPr>
              <w:t>Irrit</w:t>
            </w:r>
            <w:proofErr w:type="spellEnd"/>
            <w:r w:rsidRPr="005112BF">
              <w:rPr>
                <w:sz w:val="16"/>
                <w:szCs w:val="16"/>
              </w:rPr>
              <w:t xml:space="preserve">. 2, H315 </w:t>
            </w:r>
          </w:p>
          <w:p w14:paraId="306B3038" w14:textId="77777777" w:rsidR="005112BF" w:rsidRDefault="005112BF" w:rsidP="005112BF">
            <w:pPr>
              <w:rPr>
                <w:sz w:val="16"/>
                <w:szCs w:val="16"/>
              </w:rPr>
            </w:pPr>
            <w:r w:rsidRPr="005112BF">
              <w:rPr>
                <w:sz w:val="16"/>
                <w:szCs w:val="16"/>
              </w:rPr>
              <w:t xml:space="preserve">Eye </w:t>
            </w:r>
            <w:proofErr w:type="spellStart"/>
            <w:r w:rsidRPr="005112BF">
              <w:rPr>
                <w:sz w:val="16"/>
                <w:szCs w:val="16"/>
              </w:rPr>
              <w:t>Irrit</w:t>
            </w:r>
            <w:proofErr w:type="spellEnd"/>
            <w:r w:rsidRPr="005112BF">
              <w:rPr>
                <w:sz w:val="16"/>
                <w:szCs w:val="16"/>
              </w:rPr>
              <w:t xml:space="preserve">. 2, H319 </w:t>
            </w:r>
          </w:p>
          <w:p w14:paraId="0BC99E97" w14:textId="77777777" w:rsidR="005112BF" w:rsidRDefault="005112BF" w:rsidP="005112BF">
            <w:pPr>
              <w:rPr>
                <w:sz w:val="16"/>
                <w:szCs w:val="16"/>
              </w:rPr>
            </w:pPr>
            <w:r w:rsidRPr="005112BF">
              <w:rPr>
                <w:sz w:val="16"/>
                <w:szCs w:val="16"/>
              </w:rPr>
              <w:t xml:space="preserve">Skin Sens. 1B, H317 </w:t>
            </w:r>
          </w:p>
          <w:p w14:paraId="7D1A271E" w14:textId="1B2594C9" w:rsidR="005112BF" w:rsidRPr="005112BF" w:rsidRDefault="005112BF" w:rsidP="005112BF">
            <w:pPr>
              <w:rPr>
                <w:sz w:val="16"/>
                <w:szCs w:val="16"/>
              </w:rPr>
            </w:pPr>
            <w:r w:rsidRPr="005112BF">
              <w:rPr>
                <w:sz w:val="16"/>
                <w:szCs w:val="16"/>
              </w:rPr>
              <w:t>STOT RE 2, H373</w:t>
            </w:r>
          </w:p>
          <w:p w14:paraId="34AD25C8" w14:textId="77777777" w:rsidR="005112BF" w:rsidRDefault="005112BF" w:rsidP="005112BF">
            <w:pPr>
              <w:rPr>
                <w:sz w:val="16"/>
                <w:szCs w:val="16"/>
              </w:rPr>
            </w:pPr>
            <w:proofErr w:type="spellStart"/>
            <w:r w:rsidRPr="005112BF">
              <w:rPr>
                <w:sz w:val="16"/>
                <w:szCs w:val="16"/>
              </w:rPr>
              <w:t>Aquatic</w:t>
            </w:r>
            <w:proofErr w:type="spellEnd"/>
            <w:r w:rsidRPr="005112BF">
              <w:rPr>
                <w:sz w:val="16"/>
                <w:szCs w:val="16"/>
              </w:rPr>
              <w:t xml:space="preserve"> </w:t>
            </w:r>
            <w:proofErr w:type="spellStart"/>
            <w:r w:rsidRPr="005112BF">
              <w:rPr>
                <w:sz w:val="16"/>
                <w:szCs w:val="16"/>
              </w:rPr>
              <w:t>Chronic</w:t>
            </w:r>
            <w:proofErr w:type="spellEnd"/>
            <w:r w:rsidRPr="005112BF">
              <w:rPr>
                <w:sz w:val="16"/>
                <w:szCs w:val="16"/>
              </w:rPr>
              <w:t xml:space="preserve"> 2, H411</w:t>
            </w:r>
          </w:p>
          <w:p w14:paraId="14A46731" w14:textId="6F5BAD2C" w:rsidR="005112BF" w:rsidRPr="005112BF" w:rsidRDefault="005112BF" w:rsidP="005112BF">
            <w:pPr>
              <w:rPr>
                <w:sz w:val="16"/>
                <w:szCs w:val="16"/>
              </w:rPr>
            </w:pPr>
          </w:p>
        </w:tc>
      </w:tr>
      <w:tr w:rsidR="005112BF" w14:paraId="016553FC" w14:textId="77777777" w:rsidTr="008E7731">
        <w:trPr>
          <w:trHeight w:val="486"/>
        </w:trPr>
        <w:tc>
          <w:tcPr>
            <w:tcW w:w="2547" w:type="dxa"/>
          </w:tcPr>
          <w:p w14:paraId="382F47AB" w14:textId="72321BE5" w:rsidR="005112BF" w:rsidRPr="005112BF" w:rsidRDefault="005112BF" w:rsidP="008E7731">
            <w:pPr>
              <w:rPr>
                <w:sz w:val="16"/>
              </w:rPr>
            </w:pPr>
            <w:proofErr w:type="spellStart"/>
            <w:r w:rsidRPr="005112BF">
              <w:rPr>
                <w:sz w:val="16"/>
              </w:rPr>
              <w:t>Amberwood</w:t>
            </w:r>
            <w:proofErr w:type="spellEnd"/>
            <w:r w:rsidRPr="005112BF">
              <w:rPr>
                <w:sz w:val="16"/>
              </w:rPr>
              <w:t xml:space="preserve"> F</w:t>
            </w:r>
          </w:p>
        </w:tc>
        <w:tc>
          <w:tcPr>
            <w:tcW w:w="1417" w:type="dxa"/>
          </w:tcPr>
          <w:p w14:paraId="08DD3AB3" w14:textId="5B71E149" w:rsidR="005112BF" w:rsidRPr="005112BF" w:rsidRDefault="005112BF" w:rsidP="008E7731">
            <w:pPr>
              <w:jc w:val="center"/>
              <w:rPr>
                <w:sz w:val="16"/>
                <w:szCs w:val="16"/>
              </w:rPr>
            </w:pPr>
            <w:r w:rsidRPr="005112BF">
              <w:rPr>
                <w:rFonts w:ascii="Arial MT" w:eastAsia="Arial MT" w:hAnsi="Arial MT" w:cs="Arial MT"/>
                <w:sz w:val="16"/>
              </w:rPr>
              <w:t>58567-11-6</w:t>
            </w:r>
          </w:p>
        </w:tc>
        <w:tc>
          <w:tcPr>
            <w:tcW w:w="1472" w:type="dxa"/>
          </w:tcPr>
          <w:p w14:paraId="2A2194C2" w14:textId="0BDAF983" w:rsidR="005112BF" w:rsidRPr="005112BF" w:rsidRDefault="005112BF" w:rsidP="008E7731">
            <w:pPr>
              <w:jc w:val="center"/>
              <w:rPr>
                <w:sz w:val="16"/>
                <w:szCs w:val="16"/>
              </w:rPr>
            </w:pPr>
            <w:r w:rsidRPr="005112BF">
              <w:rPr>
                <w:sz w:val="16"/>
                <w:szCs w:val="16"/>
              </w:rPr>
              <w:t>261-332-1</w:t>
            </w:r>
          </w:p>
        </w:tc>
        <w:tc>
          <w:tcPr>
            <w:tcW w:w="1363" w:type="dxa"/>
          </w:tcPr>
          <w:p w14:paraId="6554A500" w14:textId="210EEA56" w:rsidR="005112BF" w:rsidRPr="005112BF" w:rsidRDefault="005112BF" w:rsidP="008E7731">
            <w:pPr>
              <w:jc w:val="center"/>
              <w:rPr>
                <w:sz w:val="16"/>
                <w:szCs w:val="16"/>
              </w:rPr>
            </w:pPr>
            <w:r w:rsidRPr="005112BF">
              <w:rPr>
                <w:sz w:val="16"/>
                <w:szCs w:val="16"/>
              </w:rPr>
              <w:t>0.</w:t>
            </w:r>
            <w:r>
              <w:rPr>
                <w:sz w:val="16"/>
                <w:szCs w:val="16"/>
              </w:rPr>
              <w:t>0</w:t>
            </w:r>
            <w:r w:rsidR="00C91F15">
              <w:rPr>
                <w:sz w:val="16"/>
                <w:szCs w:val="16"/>
              </w:rPr>
              <w:t>507</w:t>
            </w:r>
            <w:r w:rsidRPr="005112BF">
              <w:rPr>
                <w:sz w:val="16"/>
                <w:szCs w:val="16"/>
              </w:rPr>
              <w:t xml:space="preserve">– </w:t>
            </w:r>
            <w:r>
              <w:rPr>
                <w:sz w:val="16"/>
                <w:szCs w:val="16"/>
              </w:rPr>
              <w:t>0.</w:t>
            </w:r>
            <w:r w:rsidRPr="005112BF">
              <w:rPr>
                <w:sz w:val="16"/>
                <w:szCs w:val="16"/>
              </w:rPr>
              <w:t>1</w:t>
            </w:r>
            <w:r w:rsidR="00C91F15">
              <w:rPr>
                <w:sz w:val="16"/>
                <w:szCs w:val="16"/>
              </w:rPr>
              <w:t>015</w:t>
            </w:r>
          </w:p>
        </w:tc>
        <w:tc>
          <w:tcPr>
            <w:tcW w:w="2835" w:type="dxa"/>
          </w:tcPr>
          <w:p w14:paraId="025B8970" w14:textId="77777777" w:rsidR="005112BF" w:rsidRDefault="005112BF" w:rsidP="005112BF">
            <w:pPr>
              <w:rPr>
                <w:sz w:val="16"/>
                <w:szCs w:val="16"/>
              </w:rPr>
            </w:pPr>
            <w:r w:rsidRPr="005112BF">
              <w:rPr>
                <w:sz w:val="16"/>
                <w:szCs w:val="16"/>
              </w:rPr>
              <w:t xml:space="preserve">Skin </w:t>
            </w:r>
            <w:proofErr w:type="spellStart"/>
            <w:r w:rsidRPr="005112BF">
              <w:rPr>
                <w:sz w:val="16"/>
                <w:szCs w:val="16"/>
              </w:rPr>
              <w:t>Irrit</w:t>
            </w:r>
            <w:proofErr w:type="spellEnd"/>
            <w:r w:rsidRPr="005112BF">
              <w:rPr>
                <w:sz w:val="16"/>
                <w:szCs w:val="16"/>
              </w:rPr>
              <w:t xml:space="preserve">. 2, H315 </w:t>
            </w:r>
          </w:p>
          <w:p w14:paraId="0A24A2C4" w14:textId="0BBD9075" w:rsidR="005112BF" w:rsidRPr="005112BF" w:rsidRDefault="005112BF" w:rsidP="005112BF">
            <w:pPr>
              <w:rPr>
                <w:sz w:val="16"/>
                <w:szCs w:val="16"/>
              </w:rPr>
            </w:pPr>
            <w:r w:rsidRPr="005112BF">
              <w:rPr>
                <w:sz w:val="16"/>
                <w:szCs w:val="16"/>
              </w:rPr>
              <w:t>Skin Sens. 1B, H317</w:t>
            </w:r>
          </w:p>
          <w:p w14:paraId="77F8B3AA" w14:textId="77777777" w:rsidR="005112BF" w:rsidRDefault="005112BF" w:rsidP="005112BF">
            <w:pPr>
              <w:rPr>
                <w:sz w:val="16"/>
                <w:szCs w:val="16"/>
              </w:rPr>
            </w:pPr>
            <w:proofErr w:type="spellStart"/>
            <w:r w:rsidRPr="005112BF">
              <w:rPr>
                <w:sz w:val="16"/>
                <w:szCs w:val="16"/>
              </w:rPr>
              <w:t>Aquatic</w:t>
            </w:r>
            <w:proofErr w:type="spellEnd"/>
            <w:r w:rsidRPr="005112BF">
              <w:rPr>
                <w:sz w:val="16"/>
                <w:szCs w:val="16"/>
              </w:rPr>
              <w:t xml:space="preserve"> </w:t>
            </w:r>
            <w:proofErr w:type="spellStart"/>
            <w:r w:rsidRPr="005112BF">
              <w:rPr>
                <w:sz w:val="16"/>
                <w:szCs w:val="16"/>
              </w:rPr>
              <w:t>Chronic</w:t>
            </w:r>
            <w:proofErr w:type="spellEnd"/>
            <w:r w:rsidRPr="005112BF">
              <w:rPr>
                <w:sz w:val="16"/>
                <w:szCs w:val="16"/>
              </w:rPr>
              <w:t xml:space="preserve"> 2, H411</w:t>
            </w:r>
          </w:p>
          <w:p w14:paraId="7B4AD89F" w14:textId="3A84FDD7" w:rsidR="005112BF" w:rsidRPr="005112BF" w:rsidRDefault="005112BF" w:rsidP="005112BF">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88856F6" w:rsidR="00615C75" w:rsidRPr="00123E65" w:rsidRDefault="00615C75" w:rsidP="00B520DF">
            <w:pPr>
              <w:rPr>
                <w:sz w:val="16"/>
                <w:szCs w:val="16"/>
              </w:rPr>
            </w:pPr>
            <w:r>
              <w:rPr>
                <w:sz w:val="16"/>
                <w:szCs w:val="16"/>
              </w:rPr>
              <w:t xml:space="preserve">: </w:t>
            </w:r>
            <w:r w:rsidR="00A13D91" w:rsidRPr="00A13D91">
              <w:rPr>
                <w:sz w:val="16"/>
                <w:szCs w:val="16"/>
              </w:rPr>
              <w:t>Peut provoquer une allergie cutanée</w:t>
            </w:r>
            <w:r w:rsidR="00A13D91">
              <w:rPr>
                <w:sz w:val="16"/>
                <w:szCs w:val="16"/>
              </w:rPr>
              <w:t>.</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13D91" w14:paraId="2C3205A2" w14:textId="77777777" w:rsidTr="00E316A5">
        <w:tc>
          <w:tcPr>
            <w:tcW w:w="1696" w:type="dxa"/>
          </w:tcPr>
          <w:p w14:paraId="6E815033" w14:textId="57529B86" w:rsidR="00A13D91" w:rsidRPr="00A13D91" w:rsidRDefault="00A13D91" w:rsidP="00A13D91">
            <w:pPr>
              <w:rPr>
                <w:spacing w:val="-4"/>
                <w:sz w:val="16"/>
                <w:szCs w:val="16"/>
              </w:rPr>
            </w:pPr>
            <w:r w:rsidRPr="00A13D91">
              <w:rPr>
                <w:sz w:val="16"/>
                <w:szCs w:val="16"/>
              </w:rPr>
              <w:t>3(a)</w:t>
            </w:r>
          </w:p>
        </w:tc>
        <w:tc>
          <w:tcPr>
            <w:tcW w:w="2552" w:type="dxa"/>
          </w:tcPr>
          <w:p w14:paraId="71EE9CC0" w14:textId="17253FFF" w:rsidR="00A13D91" w:rsidRPr="00A13D91" w:rsidRDefault="00A13D91" w:rsidP="00A13D91">
            <w:pPr>
              <w:spacing w:line="288" w:lineRule="auto"/>
              <w:ind w:left="56" w:right="18"/>
              <w:rPr>
                <w:bCs/>
                <w:color w:val="000000" w:themeColor="text1"/>
                <w:sz w:val="16"/>
                <w:szCs w:val="16"/>
              </w:rPr>
            </w:pPr>
            <w:r w:rsidRPr="00A13D91">
              <w:rPr>
                <w:sz w:val="16"/>
                <w:szCs w:val="16"/>
              </w:rPr>
              <w:t xml:space="preserve">Lemon </w:t>
            </w:r>
            <w:proofErr w:type="spellStart"/>
            <w:r w:rsidRPr="00A13D91">
              <w:rPr>
                <w:sz w:val="16"/>
                <w:szCs w:val="16"/>
              </w:rPr>
              <w:t>oil</w:t>
            </w:r>
            <w:proofErr w:type="spellEnd"/>
          </w:p>
        </w:tc>
        <w:tc>
          <w:tcPr>
            <w:tcW w:w="4814" w:type="dxa"/>
          </w:tcPr>
          <w:p w14:paraId="6A006510" w14:textId="0B14C4B9" w:rsidR="00A13D91" w:rsidRPr="00A13D91" w:rsidRDefault="00A13D91" w:rsidP="00A13D91">
            <w:pPr>
              <w:rPr>
                <w:bCs/>
                <w:color w:val="000000" w:themeColor="text1"/>
                <w:sz w:val="16"/>
                <w:szCs w:val="16"/>
              </w:rPr>
            </w:pPr>
            <w:r w:rsidRPr="00A13D91">
              <w:rPr>
                <w:sz w:val="16"/>
                <w:szCs w:val="16"/>
              </w:rPr>
              <w:t>Substances ou mélanges qui répondent aux critères pour une des classes ou catégories de danger ci-après, visées à l'annexe I du règlement (CE) n° 1272/</w:t>
            </w:r>
            <w:proofErr w:type="gramStart"/>
            <w:r w:rsidRPr="00A13D91">
              <w:rPr>
                <w:sz w:val="16"/>
                <w:szCs w:val="16"/>
              </w:rPr>
              <w:t>2008:</w:t>
            </w:r>
            <w:proofErr w:type="gramEnd"/>
            <w:r w:rsidRPr="00A13D91">
              <w:rPr>
                <w:sz w:val="16"/>
                <w:szCs w:val="16"/>
              </w:rPr>
              <w:t xml:space="preserve">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7700B758" w14:textId="77777777" w:rsidR="00A13D91" w:rsidRPr="00A13D91" w:rsidRDefault="0080482E" w:rsidP="00A13D91">
            <w:pPr>
              <w:spacing w:line="288" w:lineRule="auto"/>
              <w:ind w:right="98"/>
              <w:rPr>
                <w:rFonts w:ascii="Arial MT" w:eastAsia="Arial MT" w:hAnsi="Arial MT" w:cs="Arial MT"/>
                <w:sz w:val="16"/>
              </w:rPr>
            </w:pPr>
            <w:r w:rsidRPr="0080482E">
              <w:rPr>
                <w:bCs/>
                <w:color w:val="000000" w:themeColor="text1"/>
                <w:sz w:val="16"/>
                <w:szCs w:val="16"/>
              </w:rPr>
              <w:t xml:space="preserve"> </w:t>
            </w:r>
            <w:r w:rsidR="00A13D91" w:rsidRPr="00A13D91">
              <w:rPr>
                <w:rFonts w:ascii="Arial MT" w:eastAsia="Arial MT" w:hAnsi="Arial MT" w:cs="Arial MT"/>
                <w:sz w:val="16"/>
              </w:rPr>
              <w:t>MIDNIGHT BEL048</w:t>
            </w:r>
            <w:r w:rsidR="00A13D91" w:rsidRPr="00A13D91">
              <w:rPr>
                <w:rFonts w:ascii="Arial MT" w:eastAsia="Arial MT" w:hAnsi="Arial MT" w:cs="Arial MT"/>
                <w:spacing w:val="-1"/>
                <w:sz w:val="16"/>
              </w:rPr>
              <w:t xml:space="preserve"> </w:t>
            </w:r>
            <w:r w:rsidR="00A13D91" w:rsidRPr="00A13D91">
              <w:rPr>
                <w:rFonts w:ascii="Arial MT" w:eastAsia="Arial MT" w:hAnsi="Arial MT" w:cs="Arial MT"/>
                <w:sz w:val="16"/>
              </w:rPr>
              <w:t>;</w:t>
            </w:r>
            <w:r w:rsidR="00A13D91" w:rsidRPr="00A13D91">
              <w:rPr>
                <w:rFonts w:ascii="Arial MT" w:eastAsia="Arial MT" w:hAnsi="Arial MT" w:cs="Arial MT"/>
                <w:spacing w:val="-1"/>
                <w:sz w:val="16"/>
              </w:rPr>
              <w:t xml:space="preserve"> </w:t>
            </w:r>
            <w:r w:rsidR="00A13D91" w:rsidRPr="00A13D91">
              <w:rPr>
                <w:rFonts w:ascii="Arial MT" w:eastAsia="Arial MT" w:hAnsi="Arial MT" w:cs="Arial MT"/>
                <w:sz w:val="16"/>
              </w:rPr>
              <w:t>Iso</w:t>
            </w:r>
            <w:r w:rsidR="00A13D91" w:rsidRPr="00A13D91">
              <w:rPr>
                <w:rFonts w:ascii="Arial MT" w:eastAsia="Arial MT" w:hAnsi="Arial MT" w:cs="Arial MT"/>
                <w:spacing w:val="-3"/>
                <w:sz w:val="16"/>
              </w:rPr>
              <w:t xml:space="preserve"> </w:t>
            </w:r>
            <w:r w:rsidR="00A13D91" w:rsidRPr="00A13D91">
              <w:rPr>
                <w:rFonts w:ascii="Arial MT" w:eastAsia="Arial MT" w:hAnsi="Arial MT" w:cs="Arial MT"/>
                <w:sz w:val="16"/>
              </w:rPr>
              <w:t>E</w:t>
            </w:r>
          </w:p>
          <w:p w14:paraId="71869597" w14:textId="4FB08F29" w:rsidR="00A13D91" w:rsidRPr="00A13D91" w:rsidRDefault="00A13D91" w:rsidP="00A13D91">
            <w:pPr>
              <w:spacing w:line="288" w:lineRule="auto"/>
              <w:ind w:left="56" w:right="75"/>
              <w:rPr>
                <w:rFonts w:ascii="Arial MT" w:eastAsia="Arial MT" w:hAnsi="Arial MT" w:cs="Arial MT"/>
                <w:sz w:val="16"/>
              </w:rPr>
            </w:pPr>
            <w:r w:rsidRPr="00A13D91">
              <w:rPr>
                <w:rFonts w:ascii="Arial MT" w:eastAsia="Arial MT" w:hAnsi="Arial MT" w:cs="Arial MT"/>
                <w:sz w:val="16"/>
              </w:rPr>
              <w:t xml:space="preserve">Super ; </w:t>
            </w:r>
            <w:proofErr w:type="spellStart"/>
            <w:r w:rsidRPr="00A13D91">
              <w:rPr>
                <w:rFonts w:ascii="Arial MT" w:eastAsia="Arial MT" w:hAnsi="Arial MT" w:cs="Arial MT"/>
                <w:sz w:val="16"/>
              </w:rPr>
              <w:t>acetyl</w:t>
            </w:r>
            <w:proofErr w:type="spellEnd"/>
            <w:r w:rsidRPr="00A13D91">
              <w:rPr>
                <w:rFonts w:ascii="Arial MT" w:eastAsia="Arial MT" w:hAnsi="Arial MT" w:cs="Arial MT"/>
                <w:sz w:val="16"/>
              </w:rPr>
              <w:t xml:space="preserve"> </w:t>
            </w:r>
            <w:proofErr w:type="spellStart"/>
            <w:r w:rsidRPr="00A13D91">
              <w:rPr>
                <w:rFonts w:ascii="Arial MT" w:eastAsia="Arial MT" w:hAnsi="Arial MT" w:cs="Arial MT"/>
                <w:sz w:val="16"/>
              </w:rPr>
              <w:t>cedrene</w:t>
            </w:r>
            <w:proofErr w:type="spellEnd"/>
            <w:r w:rsidRPr="00A13D91">
              <w:rPr>
                <w:rFonts w:ascii="Arial MT" w:eastAsia="Arial MT" w:hAnsi="Arial MT" w:cs="Arial MT"/>
                <w:sz w:val="16"/>
              </w:rPr>
              <w:t xml:space="preserve"> ;</w:t>
            </w:r>
            <w:r w:rsidRPr="00A13D91">
              <w:rPr>
                <w:rFonts w:ascii="Arial MT" w:eastAsia="Arial MT" w:hAnsi="Arial MT" w:cs="Arial MT"/>
                <w:spacing w:val="1"/>
                <w:sz w:val="16"/>
              </w:rPr>
              <w:t xml:space="preserve"> </w:t>
            </w:r>
            <w:proofErr w:type="spellStart"/>
            <w:r w:rsidRPr="00A13D91">
              <w:rPr>
                <w:rFonts w:ascii="Arial MT" w:eastAsia="Arial MT" w:hAnsi="Arial MT" w:cs="Arial MT"/>
                <w:sz w:val="16"/>
              </w:rPr>
              <w:t>Cedramber</w:t>
            </w:r>
            <w:proofErr w:type="spellEnd"/>
            <w:r w:rsidRPr="00A13D91">
              <w:rPr>
                <w:rFonts w:ascii="Arial MT" w:eastAsia="Arial MT" w:hAnsi="Arial MT" w:cs="Arial MT"/>
                <w:sz w:val="16"/>
              </w:rPr>
              <w:t xml:space="preserve"> ; Lemon </w:t>
            </w:r>
            <w:proofErr w:type="spellStart"/>
            <w:r w:rsidRPr="00A13D91">
              <w:rPr>
                <w:rFonts w:ascii="Arial MT" w:eastAsia="Arial MT" w:hAnsi="Arial MT" w:cs="Arial MT"/>
                <w:sz w:val="16"/>
              </w:rPr>
              <w:t>oil</w:t>
            </w:r>
            <w:proofErr w:type="spellEnd"/>
            <w:r w:rsidRPr="00A13D91">
              <w:rPr>
                <w:rFonts w:ascii="Arial MT" w:eastAsia="Arial MT" w:hAnsi="Arial MT" w:cs="Arial MT"/>
                <w:spacing w:val="1"/>
                <w:sz w:val="16"/>
              </w:rPr>
              <w:t xml:space="preserve"> </w:t>
            </w:r>
            <w:r w:rsidRPr="00A13D91">
              <w:rPr>
                <w:rFonts w:ascii="Arial MT" w:eastAsia="Arial MT" w:hAnsi="Arial MT" w:cs="Arial MT"/>
                <w:sz w:val="16"/>
              </w:rPr>
              <w:t>;</w:t>
            </w:r>
            <w:r w:rsidRPr="00A13D91">
              <w:rPr>
                <w:rFonts w:ascii="Arial MT" w:eastAsia="Arial MT" w:hAnsi="Arial MT" w:cs="Arial MT"/>
                <w:spacing w:val="1"/>
                <w:sz w:val="16"/>
              </w:rPr>
              <w:t xml:space="preserve"> </w:t>
            </w:r>
            <w:proofErr w:type="spellStart"/>
            <w:r w:rsidRPr="00A13D91">
              <w:rPr>
                <w:rFonts w:ascii="Arial MT" w:eastAsia="Arial MT" w:hAnsi="Arial MT" w:cs="Arial MT"/>
                <w:sz w:val="16"/>
              </w:rPr>
              <w:t>Cashmeran</w:t>
            </w:r>
            <w:proofErr w:type="spellEnd"/>
            <w:r w:rsidRPr="00A13D91">
              <w:rPr>
                <w:rFonts w:ascii="Arial MT" w:eastAsia="Arial MT" w:hAnsi="Arial MT" w:cs="Arial MT"/>
                <w:sz w:val="16"/>
              </w:rPr>
              <w:t xml:space="preserve"> ; </w:t>
            </w:r>
            <w:proofErr w:type="spellStart"/>
            <w:r w:rsidRPr="00A13D91">
              <w:rPr>
                <w:rFonts w:ascii="Arial MT" w:eastAsia="Arial MT" w:hAnsi="Arial MT" w:cs="Arial MT"/>
                <w:sz w:val="16"/>
              </w:rPr>
              <w:t>Amberwood</w:t>
            </w:r>
            <w:proofErr w:type="spellEnd"/>
            <w:r w:rsidRPr="00A13D91">
              <w:rPr>
                <w:rFonts w:ascii="Arial MT" w:eastAsia="Arial MT" w:hAnsi="Arial MT" w:cs="Arial MT"/>
                <w:spacing w:val="-42"/>
                <w:sz w:val="16"/>
              </w:rPr>
              <w:t xml:space="preserve"> </w:t>
            </w:r>
            <w:r w:rsidRPr="00A13D91">
              <w:rPr>
                <w:rFonts w:ascii="Arial MT" w:eastAsia="Arial MT" w:hAnsi="Arial MT" w:cs="Arial MT"/>
                <w:sz w:val="16"/>
              </w:rPr>
              <w:t xml:space="preserve">F ; </w:t>
            </w:r>
            <w:proofErr w:type="spellStart"/>
            <w:r w:rsidRPr="00A13D91">
              <w:rPr>
                <w:rFonts w:ascii="Arial MT" w:eastAsia="Arial MT" w:hAnsi="Arial MT" w:cs="Arial MT"/>
                <w:sz w:val="16"/>
              </w:rPr>
              <w:t>Linalyl</w:t>
            </w:r>
            <w:proofErr w:type="spellEnd"/>
            <w:r w:rsidRPr="00A13D91">
              <w:rPr>
                <w:rFonts w:ascii="Arial MT" w:eastAsia="Arial MT" w:hAnsi="Arial MT" w:cs="Arial MT"/>
                <w:spacing w:val="-3"/>
                <w:sz w:val="16"/>
              </w:rPr>
              <w:t xml:space="preserve"> </w:t>
            </w:r>
            <w:proofErr w:type="spellStart"/>
            <w:r w:rsidRPr="00A13D91">
              <w:rPr>
                <w:rFonts w:ascii="Arial MT" w:eastAsia="Arial MT" w:hAnsi="Arial MT" w:cs="Arial MT"/>
                <w:sz w:val="16"/>
              </w:rPr>
              <w:t>acetate</w:t>
            </w:r>
            <w:proofErr w:type="spellEnd"/>
          </w:p>
          <w:p w14:paraId="034B6987" w14:textId="7512008A" w:rsidR="00167055" w:rsidRPr="00381901" w:rsidRDefault="00167055" w:rsidP="00A13D91">
            <w:pPr>
              <w:spacing w:line="288" w:lineRule="auto"/>
              <w:ind w:left="56" w:right="18"/>
              <w:rPr>
                <w:bCs/>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561948D1" w14:textId="77777777" w:rsidR="00A13D91" w:rsidRPr="00A13D91" w:rsidRDefault="00F936B7" w:rsidP="00A13D91">
            <w:pPr>
              <w:spacing w:line="288" w:lineRule="auto"/>
              <w:ind w:left="56" w:right="18"/>
              <w:rPr>
                <w:sz w:val="16"/>
              </w:rPr>
            </w:pPr>
            <w:r w:rsidRPr="00F936B7">
              <w:rPr>
                <w:sz w:val="16"/>
              </w:rPr>
              <w:t xml:space="preserve"> </w:t>
            </w:r>
            <w:r w:rsidR="00A13D91" w:rsidRPr="00A13D91">
              <w:rPr>
                <w:sz w:val="16"/>
              </w:rPr>
              <w:t>MIDNIGHT BEL048 ; Iso E</w:t>
            </w:r>
          </w:p>
          <w:p w14:paraId="656711DD" w14:textId="74501BA0" w:rsidR="00E316A5" w:rsidRPr="00167055" w:rsidRDefault="00A13D91" w:rsidP="00A13D91">
            <w:pPr>
              <w:spacing w:line="288" w:lineRule="auto"/>
              <w:ind w:left="56" w:right="18"/>
              <w:rPr>
                <w:sz w:val="16"/>
              </w:rPr>
            </w:pPr>
            <w:r w:rsidRPr="00A13D91">
              <w:rPr>
                <w:sz w:val="16"/>
              </w:rPr>
              <w:t xml:space="preserve">Super ; </w:t>
            </w:r>
            <w:proofErr w:type="spellStart"/>
            <w:r w:rsidRPr="00A13D91">
              <w:rPr>
                <w:sz w:val="16"/>
              </w:rPr>
              <w:t>acetyl</w:t>
            </w:r>
            <w:proofErr w:type="spellEnd"/>
            <w:r w:rsidRPr="00A13D91">
              <w:rPr>
                <w:sz w:val="16"/>
              </w:rPr>
              <w:t xml:space="preserve"> </w:t>
            </w:r>
            <w:proofErr w:type="spellStart"/>
            <w:r w:rsidRPr="00A13D91">
              <w:rPr>
                <w:sz w:val="16"/>
              </w:rPr>
              <w:t>cedrene</w:t>
            </w:r>
            <w:proofErr w:type="spellEnd"/>
            <w:r w:rsidRPr="00A13D91">
              <w:rPr>
                <w:sz w:val="16"/>
              </w:rPr>
              <w:t xml:space="preserve"> ; </w:t>
            </w:r>
            <w:proofErr w:type="spellStart"/>
            <w:r w:rsidRPr="00A13D91">
              <w:rPr>
                <w:sz w:val="16"/>
              </w:rPr>
              <w:t>Hexamethylindanopyran</w:t>
            </w:r>
            <w:proofErr w:type="spellEnd"/>
            <w:r w:rsidRPr="00A13D91">
              <w:rPr>
                <w:sz w:val="16"/>
              </w:rPr>
              <w:t xml:space="preserve"> ; </w:t>
            </w:r>
            <w:proofErr w:type="spellStart"/>
            <w:r w:rsidRPr="00A13D91">
              <w:rPr>
                <w:sz w:val="16"/>
              </w:rPr>
              <w:t>Cedramber</w:t>
            </w:r>
            <w:proofErr w:type="spellEnd"/>
            <w:r w:rsidRPr="00A13D91">
              <w:rPr>
                <w:sz w:val="16"/>
              </w:rPr>
              <w:t xml:space="preserve"> ; Lemon </w:t>
            </w:r>
            <w:proofErr w:type="spellStart"/>
            <w:r w:rsidRPr="00A13D91">
              <w:rPr>
                <w:sz w:val="16"/>
              </w:rPr>
              <w:t>oil</w:t>
            </w:r>
            <w:proofErr w:type="spellEnd"/>
            <w:r w:rsidRPr="00A13D91">
              <w:rPr>
                <w:sz w:val="16"/>
              </w:rPr>
              <w:t xml:space="preserve"> ; </w:t>
            </w:r>
            <w:proofErr w:type="spellStart"/>
            <w:r w:rsidRPr="00A13D91">
              <w:rPr>
                <w:sz w:val="16"/>
              </w:rPr>
              <w:t>Cashmeran</w:t>
            </w:r>
            <w:proofErr w:type="spellEnd"/>
            <w:r w:rsidRPr="00A13D91">
              <w:rPr>
                <w:sz w:val="16"/>
              </w:rPr>
              <w:t xml:space="preserve"> ; </w:t>
            </w:r>
            <w:proofErr w:type="spellStart"/>
            <w:r w:rsidRPr="00A13D91">
              <w:rPr>
                <w:sz w:val="16"/>
              </w:rPr>
              <w:t>Amberwood</w:t>
            </w:r>
            <w:proofErr w:type="spellEnd"/>
            <w:r w:rsidRPr="00A13D91">
              <w:rPr>
                <w:sz w:val="16"/>
              </w:rPr>
              <w:t xml:space="preserve"> F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A13D91" w14:paraId="7FE018EB" w14:textId="77777777" w:rsidTr="00E316A5">
        <w:tc>
          <w:tcPr>
            <w:tcW w:w="1696" w:type="dxa"/>
          </w:tcPr>
          <w:p w14:paraId="4017B885" w14:textId="4C7CDF7B" w:rsidR="00A13D91" w:rsidRPr="00A13D91" w:rsidRDefault="00A13D91" w:rsidP="00A13D91">
            <w:pPr>
              <w:rPr>
                <w:spacing w:val="-4"/>
                <w:sz w:val="16"/>
                <w:szCs w:val="16"/>
              </w:rPr>
            </w:pPr>
            <w:r w:rsidRPr="00A13D91">
              <w:rPr>
                <w:sz w:val="16"/>
                <w:szCs w:val="16"/>
              </w:rPr>
              <w:t>40.</w:t>
            </w:r>
          </w:p>
        </w:tc>
        <w:tc>
          <w:tcPr>
            <w:tcW w:w="2552" w:type="dxa"/>
          </w:tcPr>
          <w:p w14:paraId="690EA3D3" w14:textId="6D96472D" w:rsidR="00A13D91" w:rsidRPr="00A13D91" w:rsidRDefault="00A13D91" w:rsidP="00A13D91">
            <w:pPr>
              <w:spacing w:line="288" w:lineRule="auto"/>
              <w:ind w:left="56" w:right="18"/>
              <w:rPr>
                <w:sz w:val="16"/>
                <w:szCs w:val="16"/>
              </w:rPr>
            </w:pPr>
            <w:r w:rsidRPr="00A13D91">
              <w:rPr>
                <w:sz w:val="16"/>
                <w:szCs w:val="16"/>
              </w:rPr>
              <w:t xml:space="preserve">Lemon </w:t>
            </w:r>
            <w:proofErr w:type="spellStart"/>
            <w:r w:rsidRPr="00A13D91">
              <w:rPr>
                <w:sz w:val="16"/>
                <w:szCs w:val="16"/>
              </w:rPr>
              <w:t>oil</w:t>
            </w:r>
            <w:proofErr w:type="spellEnd"/>
          </w:p>
        </w:tc>
        <w:tc>
          <w:tcPr>
            <w:tcW w:w="4814" w:type="dxa"/>
          </w:tcPr>
          <w:p w14:paraId="71AFC9DD" w14:textId="39356CDA" w:rsidR="00A13D91" w:rsidRPr="00A13D91" w:rsidRDefault="00A13D91" w:rsidP="00A13D91">
            <w:pPr>
              <w:rPr>
                <w:bCs/>
                <w:color w:val="000000" w:themeColor="text1"/>
                <w:sz w:val="16"/>
                <w:szCs w:val="16"/>
              </w:rPr>
            </w:pPr>
            <w:r w:rsidRPr="00A13D9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A13D91" w14:paraId="1FD3436D" w14:textId="77777777" w:rsidTr="006D500A">
        <w:tc>
          <w:tcPr>
            <w:tcW w:w="988" w:type="dxa"/>
          </w:tcPr>
          <w:p w14:paraId="24DF1F7D" w14:textId="4AAE436B" w:rsidR="00A13D91" w:rsidRDefault="00A13D91" w:rsidP="00B520DF">
            <w:pPr>
              <w:rPr>
                <w:sz w:val="16"/>
                <w:szCs w:val="16"/>
              </w:rPr>
            </w:pPr>
            <w:r>
              <w:rPr>
                <w:sz w:val="16"/>
                <w:szCs w:val="16"/>
              </w:rPr>
              <w:t>H226</w:t>
            </w:r>
          </w:p>
        </w:tc>
        <w:tc>
          <w:tcPr>
            <w:tcW w:w="1701" w:type="dxa"/>
          </w:tcPr>
          <w:p w14:paraId="1EC7BF60" w14:textId="76688C93" w:rsidR="00A13D91" w:rsidRPr="000D7B3A" w:rsidRDefault="00A13D9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71FA9BC5" w14:textId="77777777" w:rsidR="00A13D91" w:rsidRDefault="00A13D91" w:rsidP="00B520DF">
            <w:pPr>
              <w:rPr>
                <w:sz w:val="16"/>
                <w:szCs w:val="16"/>
              </w:rPr>
            </w:pPr>
            <w:r>
              <w:rPr>
                <w:sz w:val="16"/>
                <w:szCs w:val="16"/>
              </w:rPr>
              <w:t xml:space="preserve">Liquide et vapeurs </w:t>
            </w:r>
            <w:proofErr w:type="spellStart"/>
            <w:r>
              <w:rPr>
                <w:sz w:val="16"/>
                <w:szCs w:val="16"/>
              </w:rPr>
              <w:t>inflmmables</w:t>
            </w:r>
            <w:proofErr w:type="spellEnd"/>
            <w:r>
              <w:rPr>
                <w:sz w:val="16"/>
                <w:szCs w:val="16"/>
              </w:rPr>
              <w:t>.</w:t>
            </w:r>
          </w:p>
          <w:p w14:paraId="70058BDB" w14:textId="35F91482" w:rsidR="00A13D91" w:rsidRPr="00DA1415" w:rsidRDefault="00A13D91"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A13D91" w14:paraId="3E193E68" w14:textId="77777777" w:rsidTr="006D500A">
        <w:tc>
          <w:tcPr>
            <w:tcW w:w="988" w:type="dxa"/>
          </w:tcPr>
          <w:p w14:paraId="58CEBD0F" w14:textId="1A458702" w:rsidR="00A13D91" w:rsidRDefault="00A13D91" w:rsidP="00B520DF">
            <w:pPr>
              <w:rPr>
                <w:sz w:val="16"/>
                <w:szCs w:val="16"/>
              </w:rPr>
            </w:pPr>
            <w:r>
              <w:rPr>
                <w:sz w:val="16"/>
                <w:szCs w:val="16"/>
              </w:rPr>
              <w:t>H361</w:t>
            </w:r>
          </w:p>
        </w:tc>
        <w:tc>
          <w:tcPr>
            <w:tcW w:w="1701" w:type="dxa"/>
          </w:tcPr>
          <w:p w14:paraId="63B2FE78" w14:textId="77777777" w:rsidR="00A13D91" w:rsidRDefault="00A13D91" w:rsidP="00B520DF">
            <w:pPr>
              <w:rPr>
                <w:sz w:val="16"/>
                <w:szCs w:val="16"/>
              </w:rPr>
            </w:pPr>
            <w:proofErr w:type="spellStart"/>
            <w:r>
              <w:rPr>
                <w:sz w:val="16"/>
                <w:szCs w:val="16"/>
              </w:rPr>
              <w:t>Repr</w:t>
            </w:r>
            <w:proofErr w:type="spellEnd"/>
            <w:r>
              <w:rPr>
                <w:sz w:val="16"/>
                <w:szCs w:val="16"/>
              </w:rPr>
              <w:t>. 2</w:t>
            </w:r>
          </w:p>
          <w:p w14:paraId="0E37D480" w14:textId="5A832902" w:rsidR="00A13D91" w:rsidRDefault="00A13D91" w:rsidP="00B520DF">
            <w:pPr>
              <w:rPr>
                <w:sz w:val="16"/>
                <w:szCs w:val="16"/>
              </w:rPr>
            </w:pPr>
          </w:p>
        </w:tc>
        <w:tc>
          <w:tcPr>
            <w:tcW w:w="6945" w:type="dxa"/>
          </w:tcPr>
          <w:p w14:paraId="0EDFE322" w14:textId="4BFE1286" w:rsidR="00A13D91" w:rsidRPr="003068BA" w:rsidRDefault="00A13D91" w:rsidP="00B520DF">
            <w:pPr>
              <w:rPr>
                <w:sz w:val="16"/>
                <w:szCs w:val="16"/>
              </w:rPr>
            </w:pPr>
            <w:r w:rsidRPr="00A13D91">
              <w:rPr>
                <w:sz w:val="16"/>
                <w:szCs w:val="16"/>
              </w:rPr>
              <w:t>Susceptible de nuire à la fertilité ou au fœtus</w:t>
            </w:r>
            <w:r>
              <w:rPr>
                <w:sz w:val="16"/>
                <w:szCs w:val="16"/>
              </w:rPr>
              <w:t>.</w:t>
            </w:r>
          </w:p>
        </w:tc>
      </w:tr>
      <w:tr w:rsidR="00A13D91" w14:paraId="771D108B" w14:textId="77777777" w:rsidTr="006D500A">
        <w:tc>
          <w:tcPr>
            <w:tcW w:w="988" w:type="dxa"/>
          </w:tcPr>
          <w:p w14:paraId="6F6BF090" w14:textId="77777777" w:rsidR="00A13D91" w:rsidRDefault="00A13D91" w:rsidP="00B520DF">
            <w:pPr>
              <w:rPr>
                <w:sz w:val="16"/>
                <w:szCs w:val="16"/>
              </w:rPr>
            </w:pPr>
            <w:r>
              <w:rPr>
                <w:sz w:val="16"/>
                <w:szCs w:val="16"/>
              </w:rPr>
              <w:t>H373</w:t>
            </w:r>
          </w:p>
          <w:p w14:paraId="61541D59" w14:textId="7371270D" w:rsidR="00A13D91" w:rsidRDefault="00A13D91" w:rsidP="00B520DF">
            <w:pPr>
              <w:rPr>
                <w:sz w:val="16"/>
                <w:szCs w:val="16"/>
              </w:rPr>
            </w:pPr>
          </w:p>
        </w:tc>
        <w:tc>
          <w:tcPr>
            <w:tcW w:w="1701" w:type="dxa"/>
          </w:tcPr>
          <w:p w14:paraId="72F6BFFD" w14:textId="75CA9F46" w:rsidR="00A13D91" w:rsidRDefault="00A13D91" w:rsidP="00B520DF">
            <w:pPr>
              <w:rPr>
                <w:sz w:val="16"/>
                <w:szCs w:val="16"/>
              </w:rPr>
            </w:pPr>
            <w:r>
              <w:rPr>
                <w:sz w:val="16"/>
                <w:szCs w:val="16"/>
              </w:rPr>
              <w:t>STOT RE 2</w:t>
            </w:r>
          </w:p>
        </w:tc>
        <w:tc>
          <w:tcPr>
            <w:tcW w:w="6945" w:type="dxa"/>
          </w:tcPr>
          <w:p w14:paraId="7F3032E2" w14:textId="71BE5FCB" w:rsidR="00A13D91" w:rsidRPr="003068BA" w:rsidRDefault="00A13D91" w:rsidP="00B520DF">
            <w:pPr>
              <w:rPr>
                <w:sz w:val="16"/>
                <w:szCs w:val="16"/>
              </w:rPr>
            </w:pPr>
            <w:r w:rsidRPr="00A13D91">
              <w:rPr>
                <w:sz w:val="16"/>
                <w:szCs w:val="16"/>
              </w:rPr>
              <w:t>Risque présumé d'effets graves pour les organes à la suite d'expositions répétées ou d'une exposition prolongée</w:t>
            </w:r>
            <w:r>
              <w:rPr>
                <w:sz w:val="16"/>
                <w:szCs w:val="16"/>
              </w:rPr>
              <w:t>.</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58FD" w14:textId="77777777" w:rsidR="003E1568" w:rsidRDefault="003E1568" w:rsidP="001F4281">
      <w:r>
        <w:separator/>
      </w:r>
    </w:p>
  </w:endnote>
  <w:endnote w:type="continuationSeparator" w:id="0">
    <w:p w14:paraId="73F58852" w14:textId="77777777" w:rsidR="003E1568" w:rsidRDefault="003E156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6BAF" w14:textId="77777777" w:rsidR="003E1568" w:rsidRDefault="003E1568" w:rsidP="001F4281">
      <w:r>
        <w:separator/>
      </w:r>
    </w:p>
  </w:footnote>
  <w:footnote w:type="continuationSeparator" w:id="0">
    <w:p w14:paraId="7E4DABCC" w14:textId="77777777" w:rsidR="003E1568" w:rsidRDefault="003E156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769C2DB2" w:rsidR="001F4281" w:rsidRPr="001F4281" w:rsidRDefault="000277CC" w:rsidP="00461CD7">
    <w:pPr>
      <w:pStyle w:val="En-tte"/>
      <w:jc w:val="center"/>
      <w:rPr>
        <w:b/>
        <w:bCs/>
        <w:sz w:val="32"/>
        <w:szCs w:val="32"/>
      </w:rPr>
    </w:pPr>
    <w:r>
      <w:rPr>
        <w:b/>
        <w:bCs/>
        <w:sz w:val="32"/>
        <w:szCs w:val="32"/>
      </w:rPr>
      <w:t>M</w:t>
    </w:r>
    <w:r w:rsidR="009932F2">
      <w:rPr>
        <w:b/>
        <w:bCs/>
        <w:sz w:val="32"/>
        <w:szCs w:val="32"/>
      </w:rPr>
      <w:t xml:space="preserve">IDNIGHT </w:t>
    </w:r>
    <w:r w:rsidR="0002237B">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082187E1" w:rsidR="000E0A53" w:rsidRPr="000277CC" w:rsidRDefault="009932F2" w:rsidP="000277CC">
    <w:pPr>
      <w:pStyle w:val="En-tte"/>
      <w:jc w:val="center"/>
      <w:rPr>
        <w:sz w:val="14"/>
      </w:rPr>
    </w:pPr>
    <w:r w:rsidRPr="009932F2">
      <w:rPr>
        <w:sz w:val="14"/>
      </w:rPr>
      <w:t xml:space="preserve">Date </w:t>
    </w:r>
    <w:proofErr w:type="gramStart"/>
    <w:r w:rsidRPr="009932F2">
      <w:rPr>
        <w:sz w:val="14"/>
      </w:rPr>
      <w:t>d’émission:</w:t>
    </w:r>
    <w:proofErr w:type="gramEnd"/>
    <w:r w:rsidRPr="009932F2">
      <w:rPr>
        <w:sz w:val="14"/>
      </w:rPr>
      <w:t xml:space="preserve"> 2/15/2022 Date de révision: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1018D9"/>
    <w:rsid w:val="00104FD0"/>
    <w:rsid w:val="00123E65"/>
    <w:rsid w:val="00124124"/>
    <w:rsid w:val="00127F22"/>
    <w:rsid w:val="001402A9"/>
    <w:rsid w:val="00165437"/>
    <w:rsid w:val="00167055"/>
    <w:rsid w:val="00172A24"/>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81901"/>
    <w:rsid w:val="00387DED"/>
    <w:rsid w:val="003A0D9E"/>
    <w:rsid w:val="003E1568"/>
    <w:rsid w:val="0041101F"/>
    <w:rsid w:val="00413AC7"/>
    <w:rsid w:val="00420E79"/>
    <w:rsid w:val="0042354B"/>
    <w:rsid w:val="00443223"/>
    <w:rsid w:val="00454EF3"/>
    <w:rsid w:val="00461CD7"/>
    <w:rsid w:val="0048517A"/>
    <w:rsid w:val="00505EEE"/>
    <w:rsid w:val="005112BF"/>
    <w:rsid w:val="005C38F1"/>
    <w:rsid w:val="005D1622"/>
    <w:rsid w:val="005F43FC"/>
    <w:rsid w:val="00615C75"/>
    <w:rsid w:val="00616054"/>
    <w:rsid w:val="00646908"/>
    <w:rsid w:val="00650E52"/>
    <w:rsid w:val="00656E5C"/>
    <w:rsid w:val="00663BE2"/>
    <w:rsid w:val="006725D3"/>
    <w:rsid w:val="006946A8"/>
    <w:rsid w:val="006965F8"/>
    <w:rsid w:val="006A5468"/>
    <w:rsid w:val="006B6EBA"/>
    <w:rsid w:val="006D494B"/>
    <w:rsid w:val="006D500A"/>
    <w:rsid w:val="006E2A2A"/>
    <w:rsid w:val="007407CD"/>
    <w:rsid w:val="007416B2"/>
    <w:rsid w:val="00753378"/>
    <w:rsid w:val="00785D5D"/>
    <w:rsid w:val="007C197A"/>
    <w:rsid w:val="007C69B7"/>
    <w:rsid w:val="007D1FD4"/>
    <w:rsid w:val="007D2D29"/>
    <w:rsid w:val="008000BA"/>
    <w:rsid w:val="0080482E"/>
    <w:rsid w:val="00806EE5"/>
    <w:rsid w:val="008408B4"/>
    <w:rsid w:val="008467B7"/>
    <w:rsid w:val="00862A4C"/>
    <w:rsid w:val="008A1338"/>
    <w:rsid w:val="008A3511"/>
    <w:rsid w:val="008A74F5"/>
    <w:rsid w:val="008B4843"/>
    <w:rsid w:val="00913B79"/>
    <w:rsid w:val="009932F2"/>
    <w:rsid w:val="009A5D43"/>
    <w:rsid w:val="00A0103C"/>
    <w:rsid w:val="00A07794"/>
    <w:rsid w:val="00A13D91"/>
    <w:rsid w:val="00A43F2A"/>
    <w:rsid w:val="00A53721"/>
    <w:rsid w:val="00A80055"/>
    <w:rsid w:val="00A80DFC"/>
    <w:rsid w:val="00AA59BA"/>
    <w:rsid w:val="00AE2DF0"/>
    <w:rsid w:val="00AF0FB9"/>
    <w:rsid w:val="00B02E19"/>
    <w:rsid w:val="00B0545C"/>
    <w:rsid w:val="00B46C6B"/>
    <w:rsid w:val="00B520DF"/>
    <w:rsid w:val="00B536C0"/>
    <w:rsid w:val="00B92598"/>
    <w:rsid w:val="00B97735"/>
    <w:rsid w:val="00BC1AB0"/>
    <w:rsid w:val="00BC2D6F"/>
    <w:rsid w:val="00BF23CD"/>
    <w:rsid w:val="00BF765C"/>
    <w:rsid w:val="00C27727"/>
    <w:rsid w:val="00C731C4"/>
    <w:rsid w:val="00C91F15"/>
    <w:rsid w:val="00C954E1"/>
    <w:rsid w:val="00CB4E4B"/>
    <w:rsid w:val="00CD3AA0"/>
    <w:rsid w:val="00D04326"/>
    <w:rsid w:val="00D26B22"/>
    <w:rsid w:val="00DA1415"/>
    <w:rsid w:val="00DE3B69"/>
    <w:rsid w:val="00DF4973"/>
    <w:rsid w:val="00E245FC"/>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2454</Words>
  <Characters>13502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2023-09-17T12:27:00Z</dcterms:created>
  <dcterms:modified xsi:type="dcterms:W3CDTF">2023-09-17T12:34:00Z</dcterms:modified>
</cp:coreProperties>
</file>