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F30125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7593D">
        <w:rPr>
          <w:b/>
          <w:bCs/>
          <w:sz w:val="16"/>
          <w:szCs w:val="16"/>
        </w:rPr>
        <w:t xml:space="preserve">MARSHMALLOW &amp; SUCRE D’ORGE </w:t>
      </w:r>
      <w:r w:rsidR="00A60505">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6ADE1AFC" w14:textId="614565B2" w:rsidR="002B62EB" w:rsidRDefault="00000B39" w:rsidP="00765429">
      <w:pPr>
        <w:ind w:left="-567"/>
        <w:rPr>
          <w:sz w:val="16"/>
          <w:szCs w:val="16"/>
        </w:rPr>
      </w:pPr>
      <w:r w:rsidRPr="00000B39">
        <w:rPr>
          <w:sz w:val="16"/>
          <w:szCs w:val="16"/>
        </w:rPr>
        <w:t>Nocif pour les organismes aquatiques, entraîne des effets néfastes à long terme.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7EEA637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F37E5">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lastRenderedPageBreak/>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6F1BC2">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6F1BC2">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000B39" w14:paraId="7A95EC13" w14:textId="77777777" w:rsidTr="00EE23C2">
        <w:tc>
          <w:tcPr>
            <w:tcW w:w="1271" w:type="dxa"/>
          </w:tcPr>
          <w:p w14:paraId="22E3679D" w14:textId="328042CA" w:rsidR="00000B39" w:rsidRDefault="00000B39" w:rsidP="002B62EB">
            <w:pPr>
              <w:rPr>
                <w:sz w:val="16"/>
                <w:szCs w:val="16"/>
              </w:rPr>
            </w:pPr>
            <w:r>
              <w:rPr>
                <w:sz w:val="16"/>
                <w:szCs w:val="16"/>
              </w:rPr>
              <w:t>P273</w:t>
            </w:r>
          </w:p>
        </w:tc>
        <w:tc>
          <w:tcPr>
            <w:tcW w:w="7791" w:type="dxa"/>
          </w:tcPr>
          <w:p w14:paraId="090AB387" w14:textId="380C356E" w:rsidR="00000B39" w:rsidRPr="00EE23C2" w:rsidRDefault="00000B39"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7FA75539" w:rsidR="00B520DF" w:rsidRPr="00A960C9" w:rsidRDefault="00B520DF" w:rsidP="00A960C9">
      <w:pPr>
        <w:ind w:left="-567"/>
        <w:rPr>
          <w:sz w:val="16"/>
          <w:szCs w:val="16"/>
          <w:lang w:val="fr-BE"/>
        </w:rPr>
      </w:pPr>
      <w:r w:rsidRPr="00D861B7">
        <w:rPr>
          <w:sz w:val="16"/>
          <w:szCs w:val="16"/>
        </w:rPr>
        <w:t xml:space="preserve">EUH208 </w:t>
      </w:r>
      <w:r w:rsidRPr="00D861B7">
        <w:rPr>
          <w:b/>
          <w:bCs/>
          <w:sz w:val="16"/>
          <w:szCs w:val="16"/>
        </w:rPr>
        <w:t>Contient</w:t>
      </w:r>
      <w:r w:rsidRPr="00D861B7">
        <w:rPr>
          <w:sz w:val="16"/>
          <w:szCs w:val="16"/>
        </w:rPr>
        <w:t> :</w:t>
      </w:r>
      <w:r w:rsidR="00E87FAA" w:rsidRPr="00E87FAA">
        <w:rPr>
          <w:sz w:val="16"/>
          <w:szCs w:val="16"/>
        </w:rPr>
        <w:t xml:space="preserve"> </w:t>
      </w:r>
      <w:proofErr w:type="spellStart"/>
      <w:r w:rsidR="00E87FAA" w:rsidRPr="00E87FAA">
        <w:rPr>
          <w:sz w:val="16"/>
          <w:szCs w:val="16"/>
        </w:rPr>
        <w:t>Mentha</w:t>
      </w:r>
      <w:proofErr w:type="spellEnd"/>
      <w:r w:rsidR="00E87FAA" w:rsidRPr="00E87FAA">
        <w:rPr>
          <w:sz w:val="16"/>
          <w:szCs w:val="16"/>
        </w:rPr>
        <w:t xml:space="preserve"> </w:t>
      </w:r>
      <w:proofErr w:type="spellStart"/>
      <w:r w:rsidR="00E87FAA" w:rsidRPr="00E87FAA">
        <w:rPr>
          <w:sz w:val="16"/>
          <w:szCs w:val="16"/>
        </w:rPr>
        <w:t>arvensis</w:t>
      </w:r>
      <w:proofErr w:type="spellEnd"/>
      <w:r w:rsidR="00E87FAA" w:rsidRPr="00E87FAA">
        <w:rPr>
          <w:sz w:val="16"/>
          <w:szCs w:val="16"/>
        </w:rPr>
        <w:t xml:space="preserve"> </w:t>
      </w:r>
      <w:proofErr w:type="spellStart"/>
      <w:r w:rsidR="00E87FAA" w:rsidRPr="00E87FAA">
        <w:rPr>
          <w:sz w:val="16"/>
          <w:szCs w:val="16"/>
        </w:rPr>
        <w:t>oil</w:t>
      </w:r>
      <w:proofErr w:type="spellEnd"/>
      <w:r w:rsidR="00E87FAA">
        <w:rPr>
          <w:sz w:val="16"/>
          <w:szCs w:val="16"/>
        </w:rPr>
        <w:t xml:space="preserve">, </w:t>
      </w:r>
      <w:r w:rsidR="00EB2CAC" w:rsidRPr="00D861B7">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87FAA" w:rsidRPr="006B023C" w14:paraId="718A25BA" w14:textId="77777777" w:rsidTr="00F07D40">
        <w:tc>
          <w:tcPr>
            <w:tcW w:w="2547" w:type="dxa"/>
          </w:tcPr>
          <w:p w14:paraId="1A467FA5" w14:textId="217B2CF3" w:rsidR="00E87FAA" w:rsidRPr="00E87FAA" w:rsidRDefault="00E87FAA" w:rsidP="00E87FAA">
            <w:pPr>
              <w:rPr>
                <w:sz w:val="16"/>
                <w:szCs w:val="16"/>
                <w:lang w:val="en-GB"/>
              </w:rPr>
            </w:pPr>
            <w:r w:rsidRPr="00E87FAA">
              <w:rPr>
                <w:sz w:val="16"/>
                <w:szCs w:val="16"/>
              </w:rPr>
              <w:t>Benzoate de benzyle</w:t>
            </w:r>
            <w:r w:rsidRPr="00E87FAA">
              <w:rPr>
                <w:sz w:val="16"/>
                <w:szCs w:val="16"/>
              </w:rPr>
              <w:tab/>
            </w:r>
          </w:p>
          <w:p w14:paraId="18D2B6BE" w14:textId="6B23ACF5" w:rsidR="00E87FAA" w:rsidRPr="00E87FAA" w:rsidRDefault="00E87FAA" w:rsidP="00E87FAA">
            <w:pPr>
              <w:rPr>
                <w:sz w:val="16"/>
                <w:szCs w:val="16"/>
                <w:lang w:val="en-GB"/>
              </w:rPr>
            </w:pPr>
            <w:r w:rsidRPr="00E87FAA">
              <w:rPr>
                <w:sz w:val="16"/>
                <w:szCs w:val="16"/>
                <w:lang w:val="en-GB"/>
              </w:rPr>
              <w:tab/>
            </w:r>
          </w:p>
          <w:p w14:paraId="1B3BCAC8" w14:textId="700B75ED" w:rsidR="00E87FAA" w:rsidRPr="00E87FAA" w:rsidRDefault="00E87FAA" w:rsidP="00E87FAA">
            <w:pPr>
              <w:rPr>
                <w:sz w:val="16"/>
                <w:szCs w:val="16"/>
                <w:lang w:val="en-GB"/>
              </w:rPr>
            </w:pPr>
          </w:p>
        </w:tc>
        <w:tc>
          <w:tcPr>
            <w:tcW w:w="1417" w:type="dxa"/>
          </w:tcPr>
          <w:p w14:paraId="5FDF1D6A" w14:textId="00EBA4F3" w:rsidR="00E87FAA" w:rsidRPr="005A68A6" w:rsidRDefault="00E87FAA" w:rsidP="00131AB5">
            <w:pPr>
              <w:jc w:val="center"/>
              <w:rPr>
                <w:sz w:val="16"/>
                <w:szCs w:val="16"/>
                <w:lang w:val="en-GB"/>
              </w:rPr>
            </w:pPr>
            <w:r w:rsidRPr="00E87FAA">
              <w:rPr>
                <w:sz w:val="16"/>
                <w:szCs w:val="16"/>
                <w:lang w:val="en-GB"/>
              </w:rPr>
              <w:t>120-51-4</w:t>
            </w:r>
          </w:p>
        </w:tc>
        <w:tc>
          <w:tcPr>
            <w:tcW w:w="1472" w:type="dxa"/>
          </w:tcPr>
          <w:p w14:paraId="0D7865A5" w14:textId="45FE6D60" w:rsidR="00E87FAA" w:rsidRPr="005A68A6" w:rsidRDefault="00E87FAA" w:rsidP="00F07D40">
            <w:pPr>
              <w:jc w:val="center"/>
              <w:rPr>
                <w:sz w:val="16"/>
                <w:szCs w:val="16"/>
                <w:lang w:val="en-GB"/>
              </w:rPr>
            </w:pPr>
            <w:r w:rsidRPr="00E87FAA">
              <w:rPr>
                <w:sz w:val="16"/>
                <w:szCs w:val="16"/>
                <w:lang w:val="en-GB"/>
              </w:rPr>
              <w:t>204-402-9</w:t>
            </w:r>
          </w:p>
        </w:tc>
        <w:tc>
          <w:tcPr>
            <w:tcW w:w="1363" w:type="dxa"/>
          </w:tcPr>
          <w:p w14:paraId="5EE02143" w14:textId="6420C840" w:rsidR="00E87FAA" w:rsidRDefault="00A65885" w:rsidP="00F07D40">
            <w:pPr>
              <w:jc w:val="center"/>
              <w:rPr>
                <w:sz w:val="16"/>
                <w:szCs w:val="16"/>
                <w:lang w:val="en-GB"/>
              </w:rPr>
            </w:pPr>
            <w:r>
              <w:rPr>
                <w:sz w:val="16"/>
                <w:szCs w:val="16"/>
                <w:lang w:val="en-GB"/>
              </w:rPr>
              <w:t>0.896</w:t>
            </w:r>
            <w:r w:rsidR="00E87FAA">
              <w:rPr>
                <w:sz w:val="16"/>
                <w:szCs w:val="16"/>
                <w:lang w:val="en-GB"/>
              </w:rPr>
              <w:t>-</w:t>
            </w:r>
            <w:r>
              <w:rPr>
                <w:sz w:val="16"/>
                <w:szCs w:val="16"/>
                <w:lang w:val="en-GB"/>
              </w:rPr>
              <w:t>1.792</w:t>
            </w:r>
          </w:p>
        </w:tc>
        <w:tc>
          <w:tcPr>
            <w:tcW w:w="2835" w:type="dxa"/>
          </w:tcPr>
          <w:p w14:paraId="483ED6B1" w14:textId="77777777" w:rsidR="00E87FAA" w:rsidRPr="00E87FAA" w:rsidRDefault="00E87FAA" w:rsidP="00E87FAA">
            <w:pPr>
              <w:rPr>
                <w:sz w:val="16"/>
                <w:szCs w:val="16"/>
                <w:lang w:val="fr-BE"/>
              </w:rPr>
            </w:pPr>
            <w:r w:rsidRPr="00E87FAA">
              <w:rPr>
                <w:sz w:val="16"/>
                <w:szCs w:val="16"/>
                <w:lang w:val="fr-BE"/>
              </w:rPr>
              <w:t xml:space="preserve">Acute </w:t>
            </w:r>
            <w:proofErr w:type="spellStart"/>
            <w:r w:rsidRPr="00E87FAA">
              <w:rPr>
                <w:sz w:val="16"/>
                <w:szCs w:val="16"/>
                <w:lang w:val="fr-BE"/>
              </w:rPr>
              <w:t>Tox</w:t>
            </w:r>
            <w:proofErr w:type="spellEnd"/>
            <w:r w:rsidRPr="00E87FAA">
              <w:rPr>
                <w:sz w:val="16"/>
                <w:szCs w:val="16"/>
                <w:lang w:val="fr-BE"/>
              </w:rPr>
              <w:t xml:space="preserve">. 4 (par voie orale), H302 </w:t>
            </w:r>
            <w:proofErr w:type="spellStart"/>
            <w:r w:rsidRPr="00E87FAA">
              <w:rPr>
                <w:sz w:val="16"/>
                <w:szCs w:val="16"/>
                <w:lang w:val="fr-BE"/>
              </w:rPr>
              <w:t>Aquatic</w:t>
            </w:r>
            <w:proofErr w:type="spellEnd"/>
            <w:r w:rsidRPr="00E87FAA">
              <w:rPr>
                <w:sz w:val="16"/>
                <w:szCs w:val="16"/>
                <w:lang w:val="fr-BE"/>
              </w:rPr>
              <w:t xml:space="preserve"> Acute 1, H400</w:t>
            </w:r>
          </w:p>
          <w:p w14:paraId="53C2EFCF" w14:textId="77777777" w:rsidR="00E87FAA" w:rsidRDefault="00E87FAA" w:rsidP="00E87FAA">
            <w:pPr>
              <w:rPr>
                <w:sz w:val="16"/>
                <w:szCs w:val="16"/>
                <w:lang w:val="en-GB"/>
              </w:rPr>
            </w:pPr>
            <w:r w:rsidRPr="00E87FAA">
              <w:rPr>
                <w:sz w:val="16"/>
                <w:szCs w:val="16"/>
                <w:lang w:val="en-GB"/>
              </w:rPr>
              <w:t>Aquatic Chronic 2, H411</w:t>
            </w:r>
          </w:p>
          <w:p w14:paraId="5768FBA1" w14:textId="2DBF1753" w:rsidR="00E87FAA" w:rsidRPr="005A68A6" w:rsidRDefault="00E87FAA" w:rsidP="00E87FAA">
            <w:pPr>
              <w:rPr>
                <w:sz w:val="16"/>
                <w:szCs w:val="16"/>
                <w:lang w:val="en-GB"/>
              </w:rPr>
            </w:pPr>
          </w:p>
        </w:tc>
      </w:tr>
      <w:tr w:rsidR="00E87FAA" w:rsidRPr="006B023C" w14:paraId="43DB441A" w14:textId="77777777" w:rsidTr="00F07D40">
        <w:tc>
          <w:tcPr>
            <w:tcW w:w="2547" w:type="dxa"/>
          </w:tcPr>
          <w:p w14:paraId="6FB38505" w14:textId="565F71F6" w:rsidR="00E87FAA" w:rsidRPr="00E87FAA" w:rsidRDefault="00E87FAA" w:rsidP="00E87FAA">
            <w:pPr>
              <w:rPr>
                <w:sz w:val="16"/>
                <w:szCs w:val="16"/>
                <w:lang w:val="en-GB"/>
              </w:rPr>
            </w:pPr>
            <w:proofErr w:type="spellStart"/>
            <w:r w:rsidRPr="00E87FAA">
              <w:rPr>
                <w:sz w:val="16"/>
                <w:szCs w:val="16"/>
              </w:rPr>
              <w:t>Hexamethylindanopyran</w:t>
            </w:r>
            <w:proofErr w:type="spellEnd"/>
            <w:r w:rsidRPr="00E87FAA">
              <w:rPr>
                <w:sz w:val="16"/>
                <w:szCs w:val="16"/>
              </w:rPr>
              <w:tab/>
            </w:r>
          </w:p>
          <w:p w14:paraId="7E381C8F" w14:textId="2659284D" w:rsidR="00E87FAA" w:rsidRPr="00E87FAA" w:rsidRDefault="00E87FAA" w:rsidP="00E87FAA">
            <w:pPr>
              <w:rPr>
                <w:sz w:val="16"/>
                <w:szCs w:val="16"/>
                <w:lang w:val="en-GB"/>
              </w:rPr>
            </w:pPr>
            <w:r w:rsidRPr="00E87FAA">
              <w:rPr>
                <w:sz w:val="16"/>
                <w:szCs w:val="16"/>
                <w:lang w:val="en-GB"/>
              </w:rPr>
              <w:tab/>
            </w:r>
          </w:p>
        </w:tc>
        <w:tc>
          <w:tcPr>
            <w:tcW w:w="1417" w:type="dxa"/>
          </w:tcPr>
          <w:p w14:paraId="49AC9BBA" w14:textId="4CCE6DDA" w:rsidR="00E87FAA" w:rsidRPr="00E87FAA" w:rsidRDefault="00E87FAA" w:rsidP="00131AB5">
            <w:pPr>
              <w:jc w:val="center"/>
              <w:rPr>
                <w:sz w:val="16"/>
                <w:szCs w:val="16"/>
                <w:lang w:val="en-GB"/>
              </w:rPr>
            </w:pPr>
            <w:r w:rsidRPr="00E87FAA">
              <w:rPr>
                <w:sz w:val="16"/>
                <w:szCs w:val="16"/>
                <w:lang w:val="en-GB"/>
              </w:rPr>
              <w:t>1222-05-5</w:t>
            </w:r>
          </w:p>
        </w:tc>
        <w:tc>
          <w:tcPr>
            <w:tcW w:w="1472" w:type="dxa"/>
          </w:tcPr>
          <w:p w14:paraId="7DDEF91F" w14:textId="20038A38" w:rsidR="00E87FAA" w:rsidRPr="00E87FAA" w:rsidRDefault="00E87FAA" w:rsidP="00F07D40">
            <w:pPr>
              <w:jc w:val="center"/>
              <w:rPr>
                <w:sz w:val="16"/>
                <w:szCs w:val="16"/>
                <w:lang w:val="en-GB"/>
              </w:rPr>
            </w:pPr>
            <w:r w:rsidRPr="00E87FAA">
              <w:rPr>
                <w:sz w:val="16"/>
                <w:szCs w:val="16"/>
                <w:lang w:val="en-GB"/>
              </w:rPr>
              <w:t>214-946-9</w:t>
            </w:r>
          </w:p>
        </w:tc>
        <w:tc>
          <w:tcPr>
            <w:tcW w:w="1363" w:type="dxa"/>
          </w:tcPr>
          <w:p w14:paraId="6E081032" w14:textId="53B9066F" w:rsidR="00E87FAA" w:rsidRDefault="00E87FAA" w:rsidP="00F07D40">
            <w:pPr>
              <w:jc w:val="center"/>
              <w:rPr>
                <w:sz w:val="16"/>
                <w:szCs w:val="16"/>
                <w:lang w:val="en-GB"/>
              </w:rPr>
            </w:pPr>
            <w:r>
              <w:rPr>
                <w:sz w:val="16"/>
                <w:szCs w:val="16"/>
                <w:lang w:val="en-GB"/>
              </w:rPr>
              <w:t>0.</w:t>
            </w:r>
            <w:r w:rsidR="00A65885">
              <w:rPr>
                <w:sz w:val="16"/>
                <w:szCs w:val="16"/>
                <w:lang w:val="en-GB"/>
              </w:rPr>
              <w:t>1628</w:t>
            </w:r>
            <w:r>
              <w:rPr>
                <w:sz w:val="16"/>
                <w:szCs w:val="16"/>
                <w:lang w:val="en-GB"/>
              </w:rPr>
              <w:t>-0.</w:t>
            </w:r>
            <w:r w:rsidR="00A65885">
              <w:rPr>
                <w:sz w:val="16"/>
                <w:szCs w:val="16"/>
                <w:lang w:val="en-GB"/>
              </w:rPr>
              <w:t>3255</w:t>
            </w:r>
          </w:p>
        </w:tc>
        <w:tc>
          <w:tcPr>
            <w:tcW w:w="2835" w:type="dxa"/>
          </w:tcPr>
          <w:p w14:paraId="0F245ADA" w14:textId="77777777" w:rsidR="00E87FAA" w:rsidRDefault="00E87FAA" w:rsidP="00E87FAA">
            <w:pPr>
              <w:rPr>
                <w:sz w:val="16"/>
                <w:szCs w:val="16"/>
                <w:lang w:val="en-GB"/>
              </w:rPr>
            </w:pPr>
            <w:r w:rsidRPr="00E87FAA">
              <w:rPr>
                <w:sz w:val="16"/>
                <w:szCs w:val="16"/>
                <w:lang w:val="en-GB"/>
              </w:rPr>
              <w:t xml:space="preserve">Aquatic Acute 1, H400 </w:t>
            </w:r>
          </w:p>
          <w:p w14:paraId="73DEB498" w14:textId="77777777" w:rsidR="00E87FAA" w:rsidRDefault="00E87FAA" w:rsidP="00E87FAA">
            <w:pPr>
              <w:rPr>
                <w:sz w:val="16"/>
                <w:szCs w:val="16"/>
                <w:lang w:val="en-GB"/>
              </w:rPr>
            </w:pPr>
            <w:r w:rsidRPr="00E87FAA">
              <w:rPr>
                <w:sz w:val="16"/>
                <w:szCs w:val="16"/>
                <w:lang w:val="en-GB"/>
              </w:rPr>
              <w:t>Aquatic Chronic 1, H410</w:t>
            </w:r>
          </w:p>
          <w:p w14:paraId="46624AC5" w14:textId="4BE79AA4" w:rsidR="00E87FAA" w:rsidRPr="00E87FAA" w:rsidRDefault="00E87FAA" w:rsidP="00E87FAA">
            <w:pPr>
              <w:rPr>
                <w:sz w:val="16"/>
                <w:szCs w:val="16"/>
                <w:lang w:val="en-GB"/>
              </w:rPr>
            </w:pPr>
          </w:p>
        </w:tc>
      </w:tr>
      <w:tr w:rsidR="00E87FAA" w:rsidRPr="006B023C" w14:paraId="17A080A1" w14:textId="77777777" w:rsidTr="00F07D40">
        <w:tc>
          <w:tcPr>
            <w:tcW w:w="2547" w:type="dxa"/>
          </w:tcPr>
          <w:p w14:paraId="50B37485" w14:textId="2F5A2C6F" w:rsidR="00E87FAA" w:rsidRPr="00E87FAA" w:rsidRDefault="00E87FAA" w:rsidP="00E87FAA">
            <w:pPr>
              <w:rPr>
                <w:sz w:val="16"/>
                <w:szCs w:val="16"/>
                <w:lang w:val="en-GB"/>
              </w:rPr>
            </w:pPr>
            <w:proofErr w:type="spellStart"/>
            <w:r w:rsidRPr="00E87FAA">
              <w:rPr>
                <w:sz w:val="16"/>
                <w:szCs w:val="16"/>
              </w:rPr>
              <w:t>Mentha</w:t>
            </w:r>
            <w:proofErr w:type="spellEnd"/>
            <w:r w:rsidRPr="00E87FAA">
              <w:rPr>
                <w:sz w:val="16"/>
                <w:szCs w:val="16"/>
              </w:rPr>
              <w:t xml:space="preserve"> </w:t>
            </w:r>
            <w:proofErr w:type="spellStart"/>
            <w:r w:rsidRPr="00E87FAA">
              <w:rPr>
                <w:sz w:val="16"/>
                <w:szCs w:val="16"/>
              </w:rPr>
              <w:t>arvensis</w:t>
            </w:r>
            <w:proofErr w:type="spellEnd"/>
            <w:r w:rsidRPr="00E87FAA">
              <w:rPr>
                <w:sz w:val="16"/>
                <w:szCs w:val="16"/>
              </w:rPr>
              <w:t xml:space="preserve"> </w:t>
            </w:r>
            <w:proofErr w:type="spellStart"/>
            <w:r w:rsidRPr="00E87FAA">
              <w:rPr>
                <w:sz w:val="16"/>
                <w:szCs w:val="16"/>
              </w:rPr>
              <w:t>oil</w:t>
            </w:r>
            <w:proofErr w:type="spellEnd"/>
            <w:r w:rsidRPr="00E87FAA">
              <w:rPr>
                <w:sz w:val="16"/>
                <w:szCs w:val="16"/>
              </w:rPr>
              <w:tab/>
            </w:r>
          </w:p>
        </w:tc>
        <w:tc>
          <w:tcPr>
            <w:tcW w:w="1417" w:type="dxa"/>
          </w:tcPr>
          <w:p w14:paraId="0F89ED6F" w14:textId="5421CA49" w:rsidR="00E87FAA" w:rsidRPr="00E87FAA" w:rsidRDefault="00E87FAA" w:rsidP="00131AB5">
            <w:pPr>
              <w:jc w:val="center"/>
              <w:rPr>
                <w:sz w:val="16"/>
                <w:szCs w:val="16"/>
                <w:lang w:val="en-GB"/>
              </w:rPr>
            </w:pPr>
            <w:r w:rsidRPr="00E87FAA">
              <w:rPr>
                <w:sz w:val="16"/>
                <w:szCs w:val="16"/>
                <w:lang w:val="en-GB"/>
              </w:rPr>
              <w:t>68917-18-0</w:t>
            </w:r>
          </w:p>
        </w:tc>
        <w:tc>
          <w:tcPr>
            <w:tcW w:w="1472" w:type="dxa"/>
          </w:tcPr>
          <w:p w14:paraId="39666A01" w14:textId="536AB011" w:rsidR="00E87FAA" w:rsidRPr="00E87FAA" w:rsidRDefault="00E87FAA" w:rsidP="00F07D40">
            <w:pPr>
              <w:jc w:val="center"/>
              <w:rPr>
                <w:sz w:val="16"/>
                <w:szCs w:val="16"/>
                <w:lang w:val="en-GB"/>
              </w:rPr>
            </w:pPr>
            <w:r w:rsidRPr="00E87FAA">
              <w:rPr>
                <w:sz w:val="16"/>
                <w:szCs w:val="16"/>
                <w:lang w:val="en-GB"/>
              </w:rPr>
              <w:t>294-486-3</w:t>
            </w:r>
          </w:p>
        </w:tc>
        <w:tc>
          <w:tcPr>
            <w:tcW w:w="1363" w:type="dxa"/>
          </w:tcPr>
          <w:p w14:paraId="28FD886C" w14:textId="44CBCF25" w:rsidR="00E87FAA" w:rsidRDefault="00E87FAA" w:rsidP="00F07D40">
            <w:pPr>
              <w:jc w:val="center"/>
              <w:rPr>
                <w:sz w:val="16"/>
                <w:szCs w:val="16"/>
                <w:lang w:val="en-GB"/>
              </w:rPr>
            </w:pPr>
            <w:r>
              <w:rPr>
                <w:sz w:val="16"/>
                <w:szCs w:val="16"/>
                <w:lang w:val="en-GB"/>
              </w:rPr>
              <w:t>0.</w:t>
            </w:r>
            <w:r w:rsidR="00A65885">
              <w:rPr>
                <w:sz w:val="16"/>
                <w:szCs w:val="16"/>
                <w:lang w:val="en-GB"/>
              </w:rPr>
              <w:t>084</w:t>
            </w:r>
            <w:r>
              <w:rPr>
                <w:sz w:val="16"/>
                <w:szCs w:val="16"/>
                <w:lang w:val="en-GB"/>
              </w:rPr>
              <w:t>-0.</w:t>
            </w:r>
            <w:r w:rsidR="00A65885">
              <w:rPr>
                <w:sz w:val="16"/>
                <w:szCs w:val="16"/>
                <w:lang w:val="en-GB"/>
              </w:rPr>
              <w:t>168</w:t>
            </w:r>
          </w:p>
        </w:tc>
        <w:tc>
          <w:tcPr>
            <w:tcW w:w="2835" w:type="dxa"/>
          </w:tcPr>
          <w:p w14:paraId="2B32145A" w14:textId="77777777" w:rsidR="00E87FAA" w:rsidRPr="00E87FAA" w:rsidRDefault="00E87FAA" w:rsidP="00E87FAA">
            <w:pPr>
              <w:rPr>
                <w:sz w:val="16"/>
                <w:szCs w:val="16"/>
                <w:lang w:val="fr-BE"/>
              </w:rPr>
            </w:pPr>
            <w:r w:rsidRPr="00E87FAA">
              <w:rPr>
                <w:sz w:val="16"/>
                <w:szCs w:val="16"/>
                <w:lang w:val="fr-BE"/>
              </w:rPr>
              <w:t xml:space="preserve">Acute </w:t>
            </w:r>
            <w:proofErr w:type="spellStart"/>
            <w:r w:rsidRPr="00E87FAA">
              <w:rPr>
                <w:sz w:val="16"/>
                <w:szCs w:val="16"/>
                <w:lang w:val="fr-BE"/>
              </w:rPr>
              <w:t>Tox</w:t>
            </w:r>
            <w:proofErr w:type="spellEnd"/>
            <w:r w:rsidRPr="00E87FAA">
              <w:rPr>
                <w:sz w:val="16"/>
                <w:szCs w:val="16"/>
                <w:lang w:val="fr-BE"/>
              </w:rPr>
              <w:t xml:space="preserve">. 4 (par voie orale), H302 Skin </w:t>
            </w:r>
            <w:proofErr w:type="spellStart"/>
            <w:r w:rsidRPr="00E87FAA">
              <w:rPr>
                <w:sz w:val="16"/>
                <w:szCs w:val="16"/>
                <w:lang w:val="fr-BE"/>
              </w:rPr>
              <w:t>Irrit</w:t>
            </w:r>
            <w:proofErr w:type="spellEnd"/>
            <w:r w:rsidRPr="00E87FAA">
              <w:rPr>
                <w:sz w:val="16"/>
                <w:szCs w:val="16"/>
                <w:lang w:val="fr-BE"/>
              </w:rPr>
              <w:t>. 2, H315</w:t>
            </w:r>
          </w:p>
          <w:p w14:paraId="5F1E15F4" w14:textId="77777777" w:rsidR="00E87FAA" w:rsidRDefault="00E87FAA" w:rsidP="00E87FAA">
            <w:pPr>
              <w:rPr>
                <w:sz w:val="16"/>
                <w:szCs w:val="16"/>
                <w:lang w:val="fr-BE"/>
              </w:rPr>
            </w:pPr>
            <w:r w:rsidRPr="00E87FAA">
              <w:rPr>
                <w:sz w:val="16"/>
                <w:szCs w:val="16"/>
                <w:lang w:val="fr-BE"/>
              </w:rPr>
              <w:t xml:space="preserve">Eye </w:t>
            </w:r>
            <w:proofErr w:type="spellStart"/>
            <w:r w:rsidRPr="00E87FAA">
              <w:rPr>
                <w:sz w:val="16"/>
                <w:szCs w:val="16"/>
                <w:lang w:val="fr-BE"/>
              </w:rPr>
              <w:t>Irrit</w:t>
            </w:r>
            <w:proofErr w:type="spellEnd"/>
            <w:r w:rsidRPr="00E87FAA">
              <w:rPr>
                <w:sz w:val="16"/>
                <w:szCs w:val="16"/>
                <w:lang w:val="fr-BE"/>
              </w:rPr>
              <w:t xml:space="preserve">. 2, H319 </w:t>
            </w:r>
          </w:p>
          <w:p w14:paraId="3B437C1D" w14:textId="5C8B17D4" w:rsidR="00E87FAA" w:rsidRPr="00E87FAA" w:rsidRDefault="00E87FAA" w:rsidP="00E87FAA">
            <w:pPr>
              <w:rPr>
                <w:sz w:val="16"/>
                <w:szCs w:val="16"/>
                <w:lang w:val="fr-BE"/>
              </w:rPr>
            </w:pPr>
            <w:r w:rsidRPr="00E87FAA">
              <w:rPr>
                <w:sz w:val="16"/>
                <w:szCs w:val="16"/>
                <w:lang w:val="fr-BE"/>
              </w:rPr>
              <w:t>Skin Sens. 1, H317</w:t>
            </w:r>
          </w:p>
          <w:p w14:paraId="605E85D2" w14:textId="77777777" w:rsidR="00E87FAA" w:rsidRDefault="00E87FAA" w:rsidP="00E87FAA">
            <w:pPr>
              <w:rPr>
                <w:sz w:val="16"/>
                <w:szCs w:val="16"/>
                <w:lang w:val="en-GB"/>
              </w:rPr>
            </w:pPr>
            <w:r w:rsidRPr="00E87FAA">
              <w:rPr>
                <w:sz w:val="16"/>
                <w:szCs w:val="16"/>
                <w:lang w:val="en-GB"/>
              </w:rPr>
              <w:t>Aquatic Chronic 2, H411</w:t>
            </w:r>
          </w:p>
          <w:p w14:paraId="21676BD5" w14:textId="26FD3FF3" w:rsidR="00E87FAA" w:rsidRPr="00E87FAA" w:rsidRDefault="00E87FAA" w:rsidP="00E87FAA">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8D06142" w:rsidR="00615C75" w:rsidRPr="00123E65" w:rsidRDefault="00615C75" w:rsidP="00B520DF">
            <w:pPr>
              <w:rPr>
                <w:sz w:val="16"/>
                <w:szCs w:val="16"/>
              </w:rPr>
            </w:pPr>
            <w:r>
              <w:rPr>
                <w:sz w:val="16"/>
                <w:szCs w:val="16"/>
              </w:rPr>
              <w:t xml:space="preserve">: </w:t>
            </w:r>
            <w:r w:rsidR="001F37E5">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5F041E" w14:paraId="7EAA6D39" w14:textId="77777777" w:rsidTr="006D500A">
        <w:tc>
          <w:tcPr>
            <w:tcW w:w="988" w:type="dxa"/>
          </w:tcPr>
          <w:p w14:paraId="30B71964" w14:textId="4BF436EA" w:rsidR="005F041E" w:rsidRDefault="005F041E" w:rsidP="00B520DF">
            <w:pPr>
              <w:rPr>
                <w:sz w:val="16"/>
                <w:szCs w:val="16"/>
              </w:rPr>
            </w:pPr>
            <w:r>
              <w:rPr>
                <w:sz w:val="16"/>
                <w:szCs w:val="16"/>
              </w:rPr>
              <w:t>H410</w:t>
            </w:r>
          </w:p>
        </w:tc>
        <w:tc>
          <w:tcPr>
            <w:tcW w:w="1701" w:type="dxa"/>
          </w:tcPr>
          <w:p w14:paraId="7B55E971" w14:textId="01BF9AEF" w:rsidR="005F041E" w:rsidRDefault="005F041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4491D03E" w14:textId="77777777" w:rsidR="005F041E" w:rsidRDefault="005F041E" w:rsidP="00B520DF">
            <w:pPr>
              <w:rPr>
                <w:sz w:val="16"/>
                <w:szCs w:val="16"/>
              </w:rPr>
            </w:pPr>
            <w:r w:rsidRPr="005F041E">
              <w:rPr>
                <w:sz w:val="16"/>
                <w:szCs w:val="16"/>
              </w:rPr>
              <w:t>T</w:t>
            </w:r>
            <w:r>
              <w:rPr>
                <w:sz w:val="16"/>
                <w:szCs w:val="16"/>
              </w:rPr>
              <w:t>rès t</w:t>
            </w:r>
            <w:r w:rsidRPr="005F041E">
              <w:rPr>
                <w:sz w:val="16"/>
                <w:szCs w:val="16"/>
              </w:rPr>
              <w:t>oxique pour les organismes aquatiques, entraîne des effets néfastes à long terme.</w:t>
            </w:r>
          </w:p>
          <w:p w14:paraId="29E98545" w14:textId="78FEB3ED" w:rsidR="005F041E" w:rsidRDefault="005F041E"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9C22C" w14:textId="77777777" w:rsidR="00BB0E51" w:rsidRDefault="00BB0E51" w:rsidP="001F4281">
      <w:r>
        <w:separator/>
      </w:r>
    </w:p>
  </w:endnote>
  <w:endnote w:type="continuationSeparator" w:id="0">
    <w:p w14:paraId="5584FDD3" w14:textId="77777777" w:rsidR="00BB0E51" w:rsidRDefault="00BB0E5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C55F" w14:textId="77777777" w:rsidR="00BB0E51" w:rsidRDefault="00BB0E51" w:rsidP="001F4281">
      <w:r>
        <w:separator/>
      </w:r>
    </w:p>
  </w:footnote>
  <w:footnote w:type="continuationSeparator" w:id="0">
    <w:p w14:paraId="21AA7C2A" w14:textId="77777777" w:rsidR="00BB0E51" w:rsidRDefault="00BB0E5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3332D800" w:rsidR="001F4281" w:rsidRPr="001F4281" w:rsidRDefault="00A7593D" w:rsidP="00461CD7">
    <w:pPr>
      <w:pStyle w:val="En-tte"/>
      <w:jc w:val="center"/>
      <w:rPr>
        <w:b/>
        <w:bCs/>
        <w:sz w:val="32"/>
        <w:szCs w:val="32"/>
      </w:rPr>
    </w:pPr>
    <w:r>
      <w:rPr>
        <w:b/>
        <w:bCs/>
        <w:sz w:val="32"/>
        <w:szCs w:val="32"/>
      </w:rPr>
      <w:t xml:space="preserve">MARSHMALLOW &amp; SUCRE D’ORGE </w:t>
    </w:r>
    <w:r w:rsidR="00A60505">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10B3ED75" w:rsidR="00A7593D" w:rsidRPr="00B2231E" w:rsidRDefault="00A7593D" w:rsidP="00B2231E">
    <w:pPr>
      <w:pStyle w:val="En-tte"/>
      <w:jc w:val="center"/>
      <w:rPr>
        <w:sz w:val="14"/>
      </w:rPr>
    </w:pPr>
    <w:r w:rsidRPr="00A7593D">
      <w:rPr>
        <w:sz w:val="14"/>
      </w:rPr>
      <w:t>Date d’émission: 3/2/2018 Date de révision: 9/14/2023 Version: 2.0</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37E5"/>
    <w:rsid w:val="001F4281"/>
    <w:rsid w:val="00237882"/>
    <w:rsid w:val="00250DBC"/>
    <w:rsid w:val="002671B9"/>
    <w:rsid w:val="00291C6A"/>
    <w:rsid w:val="002B2844"/>
    <w:rsid w:val="002B62EB"/>
    <w:rsid w:val="002C7A5A"/>
    <w:rsid w:val="002D02EE"/>
    <w:rsid w:val="00311BFC"/>
    <w:rsid w:val="00387DED"/>
    <w:rsid w:val="00420E79"/>
    <w:rsid w:val="00443223"/>
    <w:rsid w:val="00461CD7"/>
    <w:rsid w:val="004B6E59"/>
    <w:rsid w:val="004E06AB"/>
    <w:rsid w:val="004F559A"/>
    <w:rsid w:val="004F705D"/>
    <w:rsid w:val="00505EEE"/>
    <w:rsid w:val="00513CAC"/>
    <w:rsid w:val="00534B6E"/>
    <w:rsid w:val="0055378A"/>
    <w:rsid w:val="005549C6"/>
    <w:rsid w:val="00556438"/>
    <w:rsid w:val="00566CF4"/>
    <w:rsid w:val="005A68A6"/>
    <w:rsid w:val="005F041E"/>
    <w:rsid w:val="005F43FC"/>
    <w:rsid w:val="005F6262"/>
    <w:rsid w:val="00600FA8"/>
    <w:rsid w:val="00615C75"/>
    <w:rsid w:val="00650E52"/>
    <w:rsid w:val="00656E5C"/>
    <w:rsid w:val="00663979"/>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90021E"/>
    <w:rsid w:val="00912899"/>
    <w:rsid w:val="00951458"/>
    <w:rsid w:val="00961969"/>
    <w:rsid w:val="00A07794"/>
    <w:rsid w:val="00A206D0"/>
    <w:rsid w:val="00A4769D"/>
    <w:rsid w:val="00A53721"/>
    <w:rsid w:val="00A60505"/>
    <w:rsid w:val="00A65885"/>
    <w:rsid w:val="00A7593D"/>
    <w:rsid w:val="00A80055"/>
    <w:rsid w:val="00A80DFC"/>
    <w:rsid w:val="00A90796"/>
    <w:rsid w:val="00A960C9"/>
    <w:rsid w:val="00AA59BA"/>
    <w:rsid w:val="00AE2DF0"/>
    <w:rsid w:val="00B16949"/>
    <w:rsid w:val="00B2231E"/>
    <w:rsid w:val="00B520DF"/>
    <w:rsid w:val="00B536C0"/>
    <w:rsid w:val="00B83C18"/>
    <w:rsid w:val="00B92598"/>
    <w:rsid w:val="00B97735"/>
    <w:rsid w:val="00BB0E51"/>
    <w:rsid w:val="00BF7B84"/>
    <w:rsid w:val="00C21069"/>
    <w:rsid w:val="00C27727"/>
    <w:rsid w:val="00C954E1"/>
    <w:rsid w:val="00CA25DA"/>
    <w:rsid w:val="00CB03DC"/>
    <w:rsid w:val="00CB4E4B"/>
    <w:rsid w:val="00CC6477"/>
    <w:rsid w:val="00CE37D9"/>
    <w:rsid w:val="00D04326"/>
    <w:rsid w:val="00D26B22"/>
    <w:rsid w:val="00D861B7"/>
    <w:rsid w:val="00D96935"/>
    <w:rsid w:val="00DA1415"/>
    <w:rsid w:val="00E316A5"/>
    <w:rsid w:val="00E31D29"/>
    <w:rsid w:val="00E33296"/>
    <w:rsid w:val="00E5577D"/>
    <w:rsid w:val="00E87FAA"/>
    <w:rsid w:val="00EA6EAC"/>
    <w:rsid w:val="00EB2CAC"/>
    <w:rsid w:val="00EC15DD"/>
    <w:rsid w:val="00EC5917"/>
    <w:rsid w:val="00EE02F2"/>
    <w:rsid w:val="00EE23C2"/>
    <w:rsid w:val="00F0235E"/>
    <w:rsid w:val="00F07D40"/>
    <w:rsid w:val="00F215B5"/>
    <w:rsid w:val="00F30A58"/>
    <w:rsid w:val="00F5562D"/>
    <w:rsid w:val="00F73FD5"/>
    <w:rsid w:val="00F96E2C"/>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11231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2024-08-27T12:56:00Z</dcterms:created>
  <dcterms:modified xsi:type="dcterms:W3CDTF">2024-08-27T12:58:00Z</dcterms:modified>
</cp:coreProperties>
</file>