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51935A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A68CD">
        <w:rPr>
          <w:b/>
          <w:bCs/>
          <w:sz w:val="16"/>
          <w:szCs w:val="16"/>
        </w:rPr>
        <w:t>FRAISE A LA CREME</w:t>
      </w:r>
      <w:r w:rsidR="00E1346B">
        <w:rPr>
          <w:b/>
          <w:bCs/>
          <w:sz w:val="16"/>
          <w:szCs w:val="16"/>
        </w:rPr>
        <w:t xml:space="preserve"> </w:t>
      </w:r>
      <w:r w:rsidR="000D523B">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33457235" w:rsidR="00A66990" w:rsidRPr="00A66990" w:rsidRDefault="00B520DF" w:rsidP="00697EF2">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proofErr w:type="spellStart"/>
      <w:r w:rsidR="00697EF2" w:rsidRPr="00697EF2">
        <w:rPr>
          <w:sz w:val="16"/>
          <w:szCs w:val="16"/>
        </w:rPr>
        <w:t>Hexyl</w:t>
      </w:r>
      <w:proofErr w:type="spellEnd"/>
      <w:r w:rsidR="00697EF2" w:rsidRPr="00697EF2">
        <w:rPr>
          <w:sz w:val="16"/>
          <w:szCs w:val="16"/>
        </w:rPr>
        <w:t xml:space="preserve"> </w:t>
      </w:r>
      <w:proofErr w:type="spellStart"/>
      <w:r w:rsidR="00697EF2" w:rsidRPr="00697EF2">
        <w:rPr>
          <w:sz w:val="16"/>
          <w:szCs w:val="16"/>
        </w:rPr>
        <w:t>cinnamaldehyde</w:t>
      </w:r>
      <w:proofErr w:type="spellEnd"/>
      <w:r w:rsidR="00697EF2">
        <w:rPr>
          <w:sz w:val="16"/>
          <w:szCs w:val="16"/>
        </w:rPr>
        <w:t xml:space="preserve">, </w:t>
      </w:r>
      <w:r w:rsidR="00697EF2" w:rsidRPr="00697EF2">
        <w:rPr>
          <w:sz w:val="16"/>
          <w:szCs w:val="16"/>
          <w:lang w:val="fr-BE"/>
        </w:rPr>
        <w:t>Iso-E Super</w:t>
      </w:r>
      <w:r w:rsidR="00697EF2" w:rsidRPr="00697EF2">
        <w:rPr>
          <w:sz w:val="16"/>
          <w:szCs w:val="16"/>
          <w:lang w:val="fr-BE"/>
        </w:rPr>
        <w:t>,</w:t>
      </w:r>
      <w:r w:rsidR="00697EF2">
        <w:rPr>
          <w:sz w:val="16"/>
          <w:szCs w:val="16"/>
          <w:lang w:val="fr-BE"/>
        </w:rPr>
        <w:t xml:space="preserve"> </w:t>
      </w:r>
      <w:proofErr w:type="spellStart"/>
      <w:r w:rsidR="00697EF2" w:rsidRPr="00697EF2">
        <w:rPr>
          <w:sz w:val="16"/>
          <w:szCs w:val="16"/>
        </w:rPr>
        <w:t>Ethyl</w:t>
      </w:r>
      <w:proofErr w:type="spellEnd"/>
      <w:r w:rsidR="00697EF2" w:rsidRPr="00697EF2">
        <w:rPr>
          <w:sz w:val="16"/>
          <w:szCs w:val="16"/>
        </w:rPr>
        <w:t xml:space="preserve"> </w:t>
      </w:r>
      <w:proofErr w:type="spellStart"/>
      <w:r w:rsidR="00697EF2" w:rsidRPr="00697EF2">
        <w:rPr>
          <w:sz w:val="16"/>
          <w:szCs w:val="16"/>
        </w:rPr>
        <w:t>methylphenylglycidate</w:t>
      </w:r>
      <w:proofErr w:type="spellEnd"/>
      <w:r w:rsidR="00697EF2">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97EF2" w:rsidRPr="00627EFB" w14:paraId="5FC749DE" w14:textId="77777777" w:rsidTr="00BF6916">
        <w:trPr>
          <w:trHeight w:val="486"/>
        </w:trPr>
        <w:tc>
          <w:tcPr>
            <w:tcW w:w="2547" w:type="dxa"/>
          </w:tcPr>
          <w:p w14:paraId="23738FB2" w14:textId="77777777" w:rsidR="00697EF2" w:rsidRPr="00697EF2" w:rsidRDefault="00697EF2" w:rsidP="00697EF2">
            <w:pPr>
              <w:rPr>
                <w:sz w:val="16"/>
                <w:szCs w:val="16"/>
                <w:lang w:val="en-GB"/>
              </w:rPr>
            </w:pPr>
            <w:r w:rsidRPr="00697EF2">
              <w:rPr>
                <w:sz w:val="16"/>
                <w:szCs w:val="16"/>
                <w:lang w:val="en-GB"/>
              </w:rPr>
              <w:t>Benzyl benzoate</w:t>
            </w:r>
          </w:p>
          <w:p w14:paraId="01636FCB" w14:textId="5808DE31" w:rsidR="00697EF2" w:rsidRPr="0072394B" w:rsidRDefault="00697EF2" w:rsidP="00697EF2">
            <w:pPr>
              <w:rPr>
                <w:sz w:val="16"/>
                <w:szCs w:val="16"/>
              </w:rPr>
            </w:pPr>
          </w:p>
        </w:tc>
        <w:tc>
          <w:tcPr>
            <w:tcW w:w="1417" w:type="dxa"/>
          </w:tcPr>
          <w:p w14:paraId="5EC47897" w14:textId="44F162F5" w:rsidR="00697EF2" w:rsidRPr="0072394B" w:rsidRDefault="00697EF2" w:rsidP="00BF6916">
            <w:pPr>
              <w:jc w:val="center"/>
              <w:rPr>
                <w:sz w:val="16"/>
                <w:szCs w:val="16"/>
              </w:rPr>
            </w:pPr>
            <w:r w:rsidRPr="00697EF2">
              <w:rPr>
                <w:sz w:val="16"/>
                <w:szCs w:val="16"/>
              </w:rPr>
              <w:t>120-51-4</w:t>
            </w:r>
          </w:p>
        </w:tc>
        <w:tc>
          <w:tcPr>
            <w:tcW w:w="1472" w:type="dxa"/>
          </w:tcPr>
          <w:p w14:paraId="32531B63" w14:textId="4E68C641" w:rsidR="00697EF2" w:rsidRPr="0072394B" w:rsidRDefault="00697EF2" w:rsidP="00BF6916">
            <w:pPr>
              <w:jc w:val="center"/>
              <w:rPr>
                <w:sz w:val="16"/>
                <w:szCs w:val="16"/>
              </w:rPr>
            </w:pPr>
            <w:r w:rsidRPr="00697EF2">
              <w:rPr>
                <w:sz w:val="16"/>
                <w:szCs w:val="16"/>
              </w:rPr>
              <w:t>204-402-9</w:t>
            </w:r>
          </w:p>
        </w:tc>
        <w:tc>
          <w:tcPr>
            <w:tcW w:w="1363" w:type="dxa"/>
          </w:tcPr>
          <w:p w14:paraId="394E84CD" w14:textId="4261EE3B" w:rsidR="00697EF2" w:rsidRDefault="0009423B" w:rsidP="00BF6916">
            <w:pPr>
              <w:jc w:val="center"/>
              <w:rPr>
                <w:sz w:val="16"/>
                <w:szCs w:val="16"/>
              </w:rPr>
            </w:pPr>
            <w:r>
              <w:rPr>
                <w:sz w:val="16"/>
                <w:szCs w:val="16"/>
              </w:rPr>
              <w:t>1.4</w:t>
            </w:r>
            <w:r w:rsidR="00697EF2">
              <w:rPr>
                <w:sz w:val="16"/>
                <w:szCs w:val="16"/>
              </w:rPr>
              <w:t>-</w:t>
            </w:r>
            <w:r>
              <w:rPr>
                <w:sz w:val="16"/>
                <w:szCs w:val="16"/>
              </w:rPr>
              <w:t>2.45</w:t>
            </w:r>
          </w:p>
        </w:tc>
        <w:tc>
          <w:tcPr>
            <w:tcW w:w="2835" w:type="dxa"/>
          </w:tcPr>
          <w:p w14:paraId="214E2F66" w14:textId="77777777" w:rsidR="00697EF2" w:rsidRPr="00697EF2" w:rsidRDefault="00697EF2" w:rsidP="00697EF2">
            <w:pPr>
              <w:rPr>
                <w:rFonts w:ascii="Arial MT" w:eastAsia="Arial MT" w:hAnsi="Arial MT" w:cs="Arial MT"/>
                <w:sz w:val="16"/>
                <w:lang w:val="en-GB"/>
              </w:rPr>
            </w:pPr>
            <w:r w:rsidRPr="00697EF2">
              <w:rPr>
                <w:rFonts w:ascii="Arial MT" w:eastAsia="Arial MT" w:hAnsi="Arial MT" w:cs="Arial MT"/>
                <w:sz w:val="16"/>
                <w:lang w:val="en-GB"/>
              </w:rPr>
              <w:t>Acute Tox. 4 (Oral);H302</w:t>
            </w:r>
          </w:p>
          <w:p w14:paraId="4F7D2855" w14:textId="77777777" w:rsidR="00697EF2" w:rsidRPr="00697EF2" w:rsidRDefault="00697EF2" w:rsidP="00697EF2">
            <w:pPr>
              <w:rPr>
                <w:rFonts w:ascii="Arial MT" w:eastAsia="Arial MT" w:hAnsi="Arial MT" w:cs="Arial MT"/>
                <w:sz w:val="16"/>
                <w:lang w:val="en-GB"/>
              </w:rPr>
            </w:pPr>
            <w:r w:rsidRPr="00697EF2">
              <w:rPr>
                <w:rFonts w:ascii="Arial MT" w:eastAsia="Arial MT" w:hAnsi="Arial MT" w:cs="Arial MT"/>
                <w:sz w:val="16"/>
                <w:lang w:val="en-GB"/>
              </w:rPr>
              <w:t>Aquatic Acute 1;H400</w:t>
            </w:r>
          </w:p>
          <w:p w14:paraId="1E23E52C" w14:textId="77777777" w:rsidR="00697EF2" w:rsidRDefault="00697EF2" w:rsidP="00697EF2">
            <w:pPr>
              <w:rPr>
                <w:rFonts w:ascii="Arial MT" w:eastAsia="Arial MT" w:hAnsi="Arial MT" w:cs="Arial MT"/>
                <w:sz w:val="16"/>
                <w:lang w:val="fr-BE"/>
              </w:rPr>
            </w:pPr>
            <w:proofErr w:type="spellStart"/>
            <w:r w:rsidRPr="00697EF2">
              <w:rPr>
                <w:rFonts w:ascii="Arial MT" w:eastAsia="Arial MT" w:hAnsi="Arial MT" w:cs="Arial MT"/>
                <w:sz w:val="16"/>
                <w:lang w:val="fr-BE"/>
              </w:rPr>
              <w:t>Aquatic</w:t>
            </w:r>
            <w:proofErr w:type="spellEnd"/>
            <w:r w:rsidRPr="00697EF2">
              <w:rPr>
                <w:rFonts w:ascii="Arial MT" w:eastAsia="Arial MT" w:hAnsi="Arial MT" w:cs="Arial MT"/>
                <w:sz w:val="16"/>
                <w:lang w:val="fr-BE"/>
              </w:rPr>
              <w:t xml:space="preserve"> </w:t>
            </w:r>
            <w:proofErr w:type="spellStart"/>
            <w:r w:rsidRPr="00697EF2">
              <w:rPr>
                <w:rFonts w:ascii="Arial MT" w:eastAsia="Arial MT" w:hAnsi="Arial MT" w:cs="Arial MT"/>
                <w:sz w:val="16"/>
                <w:lang w:val="fr-BE"/>
              </w:rPr>
              <w:t>Chronic</w:t>
            </w:r>
            <w:proofErr w:type="spellEnd"/>
            <w:r w:rsidRPr="00697EF2">
              <w:rPr>
                <w:rFonts w:ascii="Arial MT" w:eastAsia="Arial MT" w:hAnsi="Arial MT" w:cs="Arial MT"/>
                <w:sz w:val="16"/>
                <w:lang w:val="fr-BE"/>
              </w:rPr>
              <w:t xml:space="preserve"> 2;H411</w:t>
            </w:r>
          </w:p>
          <w:p w14:paraId="14496C2A" w14:textId="0F811B46" w:rsidR="00697EF2" w:rsidRPr="0072394B" w:rsidRDefault="00697EF2" w:rsidP="00697EF2">
            <w:pPr>
              <w:rPr>
                <w:rFonts w:ascii="Arial MT" w:eastAsia="Arial MT" w:hAnsi="Arial MT" w:cs="Arial MT"/>
                <w:sz w:val="16"/>
                <w:lang w:val="fr-BE"/>
              </w:rPr>
            </w:pPr>
          </w:p>
        </w:tc>
      </w:tr>
      <w:tr w:rsidR="00697EF2" w:rsidRPr="00627EFB" w14:paraId="0F923DC9" w14:textId="77777777" w:rsidTr="00140124">
        <w:trPr>
          <w:trHeight w:val="486"/>
        </w:trPr>
        <w:tc>
          <w:tcPr>
            <w:tcW w:w="2547" w:type="dxa"/>
          </w:tcPr>
          <w:p w14:paraId="5CE64EF8" w14:textId="77777777" w:rsidR="00697EF2" w:rsidRPr="0072394B" w:rsidRDefault="00697EF2" w:rsidP="00140124">
            <w:pPr>
              <w:rPr>
                <w:sz w:val="16"/>
                <w:szCs w:val="16"/>
              </w:rPr>
            </w:pPr>
            <w:proofErr w:type="spellStart"/>
            <w:r w:rsidRPr="0072394B">
              <w:rPr>
                <w:sz w:val="16"/>
                <w:szCs w:val="16"/>
              </w:rPr>
              <w:t>Hexyl</w:t>
            </w:r>
            <w:proofErr w:type="spellEnd"/>
            <w:r w:rsidRPr="0072394B">
              <w:rPr>
                <w:sz w:val="16"/>
                <w:szCs w:val="16"/>
              </w:rPr>
              <w:t xml:space="preserve"> </w:t>
            </w:r>
            <w:proofErr w:type="spellStart"/>
            <w:r w:rsidRPr="0072394B">
              <w:rPr>
                <w:sz w:val="16"/>
                <w:szCs w:val="16"/>
              </w:rPr>
              <w:t>cinnamaldehyde</w:t>
            </w:r>
            <w:proofErr w:type="spellEnd"/>
          </w:p>
        </w:tc>
        <w:tc>
          <w:tcPr>
            <w:tcW w:w="1417" w:type="dxa"/>
          </w:tcPr>
          <w:p w14:paraId="0A705F08" w14:textId="77777777" w:rsidR="00697EF2" w:rsidRPr="0072394B" w:rsidRDefault="00697EF2" w:rsidP="00140124">
            <w:pPr>
              <w:jc w:val="center"/>
              <w:rPr>
                <w:sz w:val="16"/>
                <w:szCs w:val="16"/>
              </w:rPr>
            </w:pPr>
            <w:r w:rsidRPr="0072394B">
              <w:rPr>
                <w:sz w:val="16"/>
                <w:szCs w:val="16"/>
              </w:rPr>
              <w:t>101-86-0</w:t>
            </w:r>
          </w:p>
        </w:tc>
        <w:tc>
          <w:tcPr>
            <w:tcW w:w="1472" w:type="dxa"/>
          </w:tcPr>
          <w:p w14:paraId="13FA6EB4" w14:textId="77777777" w:rsidR="00697EF2" w:rsidRPr="0072394B" w:rsidRDefault="00697EF2" w:rsidP="00140124">
            <w:pPr>
              <w:jc w:val="center"/>
              <w:rPr>
                <w:sz w:val="16"/>
                <w:szCs w:val="16"/>
              </w:rPr>
            </w:pPr>
            <w:r w:rsidRPr="0072394B">
              <w:rPr>
                <w:sz w:val="16"/>
                <w:szCs w:val="16"/>
              </w:rPr>
              <w:t>202-983-3</w:t>
            </w:r>
          </w:p>
        </w:tc>
        <w:tc>
          <w:tcPr>
            <w:tcW w:w="1363" w:type="dxa"/>
          </w:tcPr>
          <w:p w14:paraId="0975BD18" w14:textId="7EC6160C" w:rsidR="00697EF2" w:rsidRDefault="00697EF2" w:rsidP="00140124">
            <w:pPr>
              <w:jc w:val="center"/>
              <w:rPr>
                <w:sz w:val="16"/>
                <w:szCs w:val="16"/>
              </w:rPr>
            </w:pPr>
            <w:r>
              <w:rPr>
                <w:sz w:val="16"/>
                <w:szCs w:val="16"/>
              </w:rPr>
              <w:t>0.</w:t>
            </w:r>
            <w:r w:rsidR="0009423B">
              <w:rPr>
                <w:sz w:val="16"/>
                <w:szCs w:val="16"/>
              </w:rPr>
              <w:t>28</w:t>
            </w:r>
            <w:r>
              <w:rPr>
                <w:sz w:val="16"/>
                <w:szCs w:val="16"/>
              </w:rPr>
              <w:t>-0.</w:t>
            </w:r>
            <w:r w:rsidR="0009423B">
              <w:rPr>
                <w:sz w:val="16"/>
                <w:szCs w:val="16"/>
              </w:rPr>
              <w:t>42</w:t>
            </w:r>
          </w:p>
        </w:tc>
        <w:tc>
          <w:tcPr>
            <w:tcW w:w="2835" w:type="dxa"/>
          </w:tcPr>
          <w:p w14:paraId="04E4030F" w14:textId="77777777" w:rsidR="00697EF2" w:rsidRPr="0072394B" w:rsidRDefault="00697EF2" w:rsidP="00140124">
            <w:pPr>
              <w:rPr>
                <w:rFonts w:ascii="Arial MT" w:eastAsia="Arial MT" w:hAnsi="Arial MT" w:cs="Arial MT"/>
                <w:sz w:val="16"/>
                <w:lang w:val="fr-BE"/>
              </w:rPr>
            </w:pPr>
            <w:r w:rsidRPr="0072394B">
              <w:rPr>
                <w:rFonts w:ascii="Arial MT" w:eastAsia="Arial MT" w:hAnsi="Arial MT" w:cs="Arial MT"/>
                <w:sz w:val="16"/>
                <w:lang w:val="fr-BE"/>
              </w:rPr>
              <w:t>Skin Sens. 1;H317</w:t>
            </w:r>
          </w:p>
          <w:p w14:paraId="3A5618E9" w14:textId="77777777" w:rsidR="00697EF2" w:rsidRPr="0072394B" w:rsidRDefault="00697EF2"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Acute 1;H400</w:t>
            </w:r>
          </w:p>
          <w:p w14:paraId="140680E8" w14:textId="77777777" w:rsidR="00697EF2" w:rsidRDefault="00697EF2"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w:t>
            </w:r>
            <w:proofErr w:type="spellStart"/>
            <w:r w:rsidRPr="0072394B">
              <w:rPr>
                <w:rFonts w:ascii="Arial MT" w:eastAsia="Arial MT" w:hAnsi="Arial MT" w:cs="Arial MT"/>
                <w:sz w:val="16"/>
                <w:lang w:val="fr-BE"/>
              </w:rPr>
              <w:t>Chronic</w:t>
            </w:r>
            <w:proofErr w:type="spellEnd"/>
            <w:r w:rsidRPr="0072394B">
              <w:rPr>
                <w:rFonts w:ascii="Arial MT" w:eastAsia="Arial MT" w:hAnsi="Arial MT" w:cs="Arial MT"/>
                <w:sz w:val="16"/>
                <w:lang w:val="fr-BE"/>
              </w:rPr>
              <w:t xml:space="preserve"> 2;H411</w:t>
            </w:r>
          </w:p>
          <w:p w14:paraId="588C0B16" w14:textId="77777777" w:rsidR="00697EF2" w:rsidRPr="0072394B" w:rsidRDefault="00697EF2" w:rsidP="00140124">
            <w:pPr>
              <w:rPr>
                <w:rFonts w:ascii="Arial MT" w:eastAsia="Arial MT" w:hAnsi="Arial MT" w:cs="Arial MT"/>
                <w:sz w:val="16"/>
                <w:lang w:val="fr-BE"/>
              </w:rPr>
            </w:pPr>
          </w:p>
        </w:tc>
      </w:tr>
      <w:tr w:rsidR="00697EF2" w:rsidRPr="00627EFB" w14:paraId="309A991A" w14:textId="77777777" w:rsidTr="00BF6916">
        <w:trPr>
          <w:trHeight w:val="486"/>
        </w:trPr>
        <w:tc>
          <w:tcPr>
            <w:tcW w:w="2547" w:type="dxa"/>
          </w:tcPr>
          <w:p w14:paraId="4F21A093" w14:textId="77777777" w:rsidR="00697EF2" w:rsidRPr="00697EF2" w:rsidRDefault="00697EF2" w:rsidP="00697EF2">
            <w:pPr>
              <w:rPr>
                <w:sz w:val="16"/>
                <w:szCs w:val="16"/>
                <w:lang w:val="en-GB"/>
              </w:rPr>
            </w:pPr>
            <w:r w:rsidRPr="00697EF2">
              <w:rPr>
                <w:sz w:val="16"/>
                <w:szCs w:val="16"/>
                <w:lang w:val="en-GB"/>
              </w:rPr>
              <w:t>Iso-E Super [1-(1,2,3,4,5,6,7,8-Octahydro-</w:t>
            </w:r>
          </w:p>
          <w:p w14:paraId="5819FAF2" w14:textId="77777777" w:rsidR="00697EF2" w:rsidRPr="00697EF2" w:rsidRDefault="00697EF2" w:rsidP="00697EF2">
            <w:pPr>
              <w:rPr>
                <w:sz w:val="16"/>
                <w:szCs w:val="16"/>
                <w:lang w:val="en-GB"/>
              </w:rPr>
            </w:pPr>
            <w:r w:rsidRPr="00697EF2">
              <w:rPr>
                <w:sz w:val="16"/>
                <w:szCs w:val="16"/>
                <w:lang w:val="en-GB"/>
              </w:rPr>
              <w:t>2,3,8,8-tetramethyl-2-naphthalenyl)</w:t>
            </w:r>
            <w:proofErr w:type="spellStart"/>
            <w:r w:rsidRPr="00697EF2">
              <w:rPr>
                <w:sz w:val="16"/>
                <w:szCs w:val="16"/>
                <w:lang w:val="en-GB"/>
              </w:rPr>
              <w:t>ethanone</w:t>
            </w:r>
            <w:proofErr w:type="spellEnd"/>
            <w:r w:rsidRPr="00697EF2">
              <w:rPr>
                <w:sz w:val="16"/>
                <w:szCs w:val="16"/>
                <w:lang w:val="en-GB"/>
              </w:rPr>
              <w:t>]</w:t>
            </w:r>
          </w:p>
          <w:p w14:paraId="3CA04F5A" w14:textId="27F9B860" w:rsidR="00697EF2" w:rsidRPr="00697EF2" w:rsidRDefault="00697EF2" w:rsidP="00697EF2">
            <w:pPr>
              <w:rPr>
                <w:sz w:val="16"/>
                <w:szCs w:val="16"/>
                <w:lang w:val="en-GB"/>
              </w:rPr>
            </w:pPr>
          </w:p>
        </w:tc>
        <w:tc>
          <w:tcPr>
            <w:tcW w:w="1417" w:type="dxa"/>
          </w:tcPr>
          <w:p w14:paraId="6D10FB00" w14:textId="7205AC3B" w:rsidR="00697EF2" w:rsidRPr="00697EF2" w:rsidRDefault="00697EF2" w:rsidP="00BF6916">
            <w:pPr>
              <w:jc w:val="center"/>
              <w:rPr>
                <w:sz w:val="16"/>
                <w:szCs w:val="16"/>
              </w:rPr>
            </w:pPr>
            <w:r w:rsidRPr="00697EF2">
              <w:rPr>
                <w:sz w:val="16"/>
                <w:szCs w:val="16"/>
              </w:rPr>
              <w:t>54464-57-2</w:t>
            </w:r>
          </w:p>
        </w:tc>
        <w:tc>
          <w:tcPr>
            <w:tcW w:w="1472" w:type="dxa"/>
          </w:tcPr>
          <w:p w14:paraId="3F7A0E89" w14:textId="5D5248EF" w:rsidR="00697EF2" w:rsidRPr="00697EF2" w:rsidRDefault="00697EF2" w:rsidP="00BF6916">
            <w:pPr>
              <w:jc w:val="center"/>
              <w:rPr>
                <w:sz w:val="16"/>
                <w:szCs w:val="16"/>
              </w:rPr>
            </w:pPr>
            <w:r w:rsidRPr="00697EF2">
              <w:rPr>
                <w:sz w:val="16"/>
                <w:szCs w:val="16"/>
              </w:rPr>
              <w:t>259-174-3</w:t>
            </w:r>
          </w:p>
        </w:tc>
        <w:tc>
          <w:tcPr>
            <w:tcW w:w="1363" w:type="dxa"/>
          </w:tcPr>
          <w:p w14:paraId="488C6806" w14:textId="695C6011" w:rsidR="00697EF2" w:rsidRDefault="00697EF2" w:rsidP="00BF6916">
            <w:pPr>
              <w:jc w:val="center"/>
              <w:rPr>
                <w:sz w:val="16"/>
                <w:szCs w:val="16"/>
              </w:rPr>
            </w:pPr>
            <w:r>
              <w:rPr>
                <w:sz w:val="16"/>
                <w:szCs w:val="16"/>
              </w:rPr>
              <w:t>0.</w:t>
            </w:r>
            <w:r w:rsidR="0009423B">
              <w:rPr>
                <w:sz w:val="16"/>
                <w:szCs w:val="16"/>
              </w:rPr>
              <w:t>14</w:t>
            </w:r>
            <w:r>
              <w:rPr>
                <w:sz w:val="16"/>
                <w:szCs w:val="16"/>
              </w:rPr>
              <w:t>-0.</w:t>
            </w:r>
            <w:r w:rsidR="0009423B">
              <w:rPr>
                <w:sz w:val="16"/>
                <w:szCs w:val="16"/>
              </w:rPr>
              <w:t>21</w:t>
            </w:r>
          </w:p>
        </w:tc>
        <w:tc>
          <w:tcPr>
            <w:tcW w:w="2835" w:type="dxa"/>
          </w:tcPr>
          <w:p w14:paraId="1885D3E7" w14:textId="77777777" w:rsidR="00697EF2" w:rsidRPr="00697EF2" w:rsidRDefault="00697EF2" w:rsidP="00697EF2">
            <w:pPr>
              <w:rPr>
                <w:rFonts w:ascii="Arial MT" w:eastAsia="Arial MT" w:hAnsi="Arial MT" w:cs="Arial MT"/>
                <w:sz w:val="16"/>
                <w:lang w:val="fr-BE"/>
              </w:rPr>
            </w:pPr>
            <w:r w:rsidRPr="00697EF2">
              <w:rPr>
                <w:rFonts w:ascii="Arial MT" w:eastAsia="Arial MT" w:hAnsi="Arial MT" w:cs="Arial MT"/>
                <w:sz w:val="16"/>
                <w:lang w:val="fr-BE"/>
              </w:rPr>
              <w:t xml:space="preserve">Skin </w:t>
            </w:r>
            <w:proofErr w:type="spellStart"/>
            <w:r w:rsidRPr="00697EF2">
              <w:rPr>
                <w:rFonts w:ascii="Arial MT" w:eastAsia="Arial MT" w:hAnsi="Arial MT" w:cs="Arial MT"/>
                <w:sz w:val="16"/>
                <w:lang w:val="fr-BE"/>
              </w:rPr>
              <w:t>Irrit</w:t>
            </w:r>
            <w:proofErr w:type="spellEnd"/>
            <w:r w:rsidRPr="00697EF2">
              <w:rPr>
                <w:rFonts w:ascii="Arial MT" w:eastAsia="Arial MT" w:hAnsi="Arial MT" w:cs="Arial MT"/>
                <w:sz w:val="16"/>
                <w:lang w:val="fr-BE"/>
              </w:rPr>
              <w:t>. 2;H315</w:t>
            </w:r>
          </w:p>
          <w:p w14:paraId="611F1577" w14:textId="77777777" w:rsidR="00697EF2" w:rsidRPr="00697EF2" w:rsidRDefault="00697EF2" w:rsidP="00697EF2">
            <w:pPr>
              <w:rPr>
                <w:rFonts w:ascii="Arial MT" w:eastAsia="Arial MT" w:hAnsi="Arial MT" w:cs="Arial MT"/>
                <w:sz w:val="16"/>
                <w:lang w:val="fr-BE"/>
              </w:rPr>
            </w:pPr>
            <w:r w:rsidRPr="00697EF2">
              <w:rPr>
                <w:rFonts w:ascii="Arial MT" w:eastAsia="Arial MT" w:hAnsi="Arial MT" w:cs="Arial MT"/>
                <w:sz w:val="16"/>
                <w:lang w:val="fr-BE"/>
              </w:rPr>
              <w:t>Skin Sens. 1;H317</w:t>
            </w:r>
          </w:p>
          <w:p w14:paraId="4D7F883E" w14:textId="00875A30" w:rsidR="00697EF2" w:rsidRPr="00697EF2" w:rsidRDefault="00697EF2" w:rsidP="00697EF2">
            <w:pPr>
              <w:rPr>
                <w:rFonts w:ascii="Arial MT" w:eastAsia="Arial MT" w:hAnsi="Arial MT" w:cs="Arial MT"/>
                <w:sz w:val="16"/>
                <w:lang w:val="en-GB"/>
              </w:rPr>
            </w:pPr>
            <w:r w:rsidRPr="00697EF2">
              <w:rPr>
                <w:rFonts w:ascii="Arial MT" w:eastAsia="Arial MT" w:hAnsi="Arial MT" w:cs="Arial MT"/>
                <w:sz w:val="16"/>
                <w:lang w:val="en-GB"/>
              </w:rPr>
              <w:t>Aquatic Chronic 1;H410</w:t>
            </w:r>
          </w:p>
        </w:tc>
      </w:tr>
      <w:tr w:rsidR="00697EF2" w:rsidRPr="00627EFB" w14:paraId="206853D2" w14:textId="77777777" w:rsidTr="00BF6916">
        <w:trPr>
          <w:trHeight w:val="486"/>
        </w:trPr>
        <w:tc>
          <w:tcPr>
            <w:tcW w:w="2547" w:type="dxa"/>
          </w:tcPr>
          <w:p w14:paraId="282AE910" w14:textId="77777777" w:rsidR="00697EF2" w:rsidRPr="00697EF2" w:rsidRDefault="00697EF2" w:rsidP="00697EF2">
            <w:pPr>
              <w:rPr>
                <w:sz w:val="16"/>
                <w:szCs w:val="16"/>
                <w:lang w:val="en-GB"/>
              </w:rPr>
            </w:pPr>
            <w:r w:rsidRPr="00697EF2">
              <w:rPr>
                <w:sz w:val="16"/>
                <w:szCs w:val="16"/>
                <w:lang w:val="en-GB"/>
              </w:rPr>
              <w:t xml:space="preserve">Ethyl </w:t>
            </w:r>
            <w:proofErr w:type="spellStart"/>
            <w:r w:rsidRPr="00697EF2">
              <w:rPr>
                <w:sz w:val="16"/>
                <w:szCs w:val="16"/>
                <w:lang w:val="en-GB"/>
              </w:rPr>
              <w:t>methylphenylglycidate</w:t>
            </w:r>
            <w:proofErr w:type="spellEnd"/>
          </w:p>
          <w:p w14:paraId="43C4B51D" w14:textId="2B4208B8" w:rsidR="00697EF2" w:rsidRPr="00697EF2" w:rsidRDefault="00697EF2" w:rsidP="00697EF2">
            <w:pPr>
              <w:rPr>
                <w:sz w:val="16"/>
                <w:szCs w:val="16"/>
                <w:lang w:val="en-GB"/>
              </w:rPr>
            </w:pPr>
          </w:p>
        </w:tc>
        <w:tc>
          <w:tcPr>
            <w:tcW w:w="1417" w:type="dxa"/>
          </w:tcPr>
          <w:p w14:paraId="6C64FE50" w14:textId="02C9C050" w:rsidR="00697EF2" w:rsidRPr="00697EF2" w:rsidRDefault="00697EF2" w:rsidP="00BF6916">
            <w:pPr>
              <w:jc w:val="center"/>
              <w:rPr>
                <w:sz w:val="16"/>
                <w:szCs w:val="16"/>
              </w:rPr>
            </w:pPr>
            <w:r w:rsidRPr="00697EF2">
              <w:rPr>
                <w:sz w:val="16"/>
                <w:szCs w:val="16"/>
              </w:rPr>
              <w:t>77-83-8</w:t>
            </w:r>
          </w:p>
        </w:tc>
        <w:tc>
          <w:tcPr>
            <w:tcW w:w="1472" w:type="dxa"/>
          </w:tcPr>
          <w:p w14:paraId="797D28A9" w14:textId="7EB47B8B" w:rsidR="00697EF2" w:rsidRPr="00697EF2" w:rsidRDefault="00697EF2" w:rsidP="00BF6916">
            <w:pPr>
              <w:jc w:val="center"/>
              <w:rPr>
                <w:sz w:val="16"/>
                <w:szCs w:val="16"/>
              </w:rPr>
            </w:pPr>
            <w:r w:rsidRPr="00697EF2">
              <w:rPr>
                <w:sz w:val="16"/>
                <w:szCs w:val="16"/>
              </w:rPr>
              <w:t>201-061-8</w:t>
            </w:r>
          </w:p>
        </w:tc>
        <w:tc>
          <w:tcPr>
            <w:tcW w:w="1363" w:type="dxa"/>
          </w:tcPr>
          <w:p w14:paraId="518DE749" w14:textId="47A10FB3" w:rsidR="00697EF2" w:rsidRDefault="00697EF2" w:rsidP="00BF6916">
            <w:pPr>
              <w:jc w:val="center"/>
              <w:rPr>
                <w:sz w:val="16"/>
                <w:szCs w:val="16"/>
              </w:rPr>
            </w:pPr>
            <w:r>
              <w:rPr>
                <w:sz w:val="16"/>
                <w:szCs w:val="16"/>
              </w:rPr>
              <w:t>0.</w:t>
            </w:r>
            <w:r w:rsidR="0009423B">
              <w:rPr>
                <w:sz w:val="16"/>
                <w:szCs w:val="16"/>
              </w:rPr>
              <w:t>07</w:t>
            </w:r>
            <w:r>
              <w:rPr>
                <w:sz w:val="16"/>
                <w:szCs w:val="16"/>
              </w:rPr>
              <w:t>-0.</w:t>
            </w:r>
            <w:r w:rsidR="0009423B">
              <w:rPr>
                <w:sz w:val="16"/>
                <w:szCs w:val="16"/>
              </w:rPr>
              <w:t>14</w:t>
            </w:r>
          </w:p>
        </w:tc>
        <w:tc>
          <w:tcPr>
            <w:tcW w:w="2835" w:type="dxa"/>
          </w:tcPr>
          <w:p w14:paraId="4475C181" w14:textId="77777777" w:rsidR="00697EF2" w:rsidRPr="00697EF2" w:rsidRDefault="00697EF2" w:rsidP="00697EF2">
            <w:pPr>
              <w:rPr>
                <w:rFonts w:ascii="Arial MT" w:eastAsia="Arial MT" w:hAnsi="Arial MT" w:cs="Arial MT"/>
                <w:sz w:val="16"/>
                <w:lang w:val="fr-BE"/>
              </w:rPr>
            </w:pPr>
            <w:r w:rsidRPr="00697EF2">
              <w:rPr>
                <w:rFonts w:ascii="Arial MT" w:eastAsia="Arial MT" w:hAnsi="Arial MT" w:cs="Arial MT"/>
                <w:sz w:val="16"/>
                <w:lang w:val="fr-BE"/>
              </w:rPr>
              <w:t>Skin Sens. 1;H317</w:t>
            </w:r>
          </w:p>
          <w:p w14:paraId="4BEEBA27" w14:textId="748D5C69" w:rsidR="00697EF2" w:rsidRPr="00697EF2" w:rsidRDefault="00697EF2" w:rsidP="00697EF2">
            <w:pPr>
              <w:rPr>
                <w:rFonts w:ascii="Arial MT" w:eastAsia="Arial MT" w:hAnsi="Arial MT" w:cs="Arial MT"/>
                <w:sz w:val="16"/>
                <w:lang w:val="fr-BE"/>
              </w:rPr>
            </w:pPr>
            <w:proofErr w:type="spellStart"/>
            <w:r w:rsidRPr="00697EF2">
              <w:rPr>
                <w:rFonts w:ascii="Arial MT" w:eastAsia="Arial MT" w:hAnsi="Arial MT" w:cs="Arial MT"/>
                <w:sz w:val="16"/>
                <w:lang w:val="fr-BE"/>
              </w:rPr>
              <w:t>Aquatic</w:t>
            </w:r>
            <w:proofErr w:type="spellEnd"/>
            <w:r w:rsidRPr="00697EF2">
              <w:rPr>
                <w:rFonts w:ascii="Arial MT" w:eastAsia="Arial MT" w:hAnsi="Arial MT" w:cs="Arial MT"/>
                <w:sz w:val="16"/>
                <w:lang w:val="fr-BE"/>
              </w:rPr>
              <w:t xml:space="preserve"> </w:t>
            </w:r>
            <w:proofErr w:type="spellStart"/>
            <w:r w:rsidRPr="00697EF2">
              <w:rPr>
                <w:rFonts w:ascii="Arial MT" w:eastAsia="Arial MT" w:hAnsi="Arial MT" w:cs="Arial MT"/>
                <w:sz w:val="16"/>
                <w:lang w:val="fr-BE"/>
              </w:rPr>
              <w:t>Chronic</w:t>
            </w:r>
            <w:proofErr w:type="spellEnd"/>
            <w:r w:rsidRPr="00697EF2">
              <w:rPr>
                <w:rFonts w:ascii="Arial MT" w:eastAsia="Arial MT" w:hAnsi="Arial MT" w:cs="Arial MT"/>
                <w:sz w:val="16"/>
                <w:lang w:val="fr-BE"/>
              </w:rPr>
              <w:t xml:space="preserve"> 2;H411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D6C61" w14:paraId="5B07327C" w14:textId="77777777" w:rsidTr="006D500A">
        <w:tc>
          <w:tcPr>
            <w:tcW w:w="988" w:type="dxa"/>
          </w:tcPr>
          <w:p w14:paraId="24D5C5BC" w14:textId="42A38CC0" w:rsidR="00CD6C61" w:rsidRDefault="00CD6C61" w:rsidP="00B520DF">
            <w:pPr>
              <w:rPr>
                <w:sz w:val="16"/>
                <w:szCs w:val="16"/>
              </w:rPr>
            </w:pPr>
            <w:r>
              <w:rPr>
                <w:sz w:val="16"/>
                <w:szCs w:val="16"/>
              </w:rPr>
              <w:t>H30</w:t>
            </w:r>
            <w:r w:rsidR="00380677">
              <w:rPr>
                <w:sz w:val="16"/>
                <w:szCs w:val="16"/>
              </w:rPr>
              <w:t>2</w:t>
            </w:r>
          </w:p>
        </w:tc>
        <w:tc>
          <w:tcPr>
            <w:tcW w:w="1701" w:type="dxa"/>
          </w:tcPr>
          <w:p w14:paraId="380F853B" w14:textId="0F9D1B40" w:rsidR="00CD6C61" w:rsidRDefault="00380677"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43B0F268" w14:textId="38118157" w:rsidR="00CD6C61" w:rsidRDefault="00380677" w:rsidP="00F37336">
            <w:pPr>
              <w:rPr>
                <w:sz w:val="16"/>
                <w:szCs w:val="16"/>
              </w:rPr>
            </w:pPr>
            <w:r>
              <w:rPr>
                <w:sz w:val="16"/>
                <w:szCs w:val="16"/>
              </w:rPr>
              <w:t>Nocif en cas d’ingestion.</w:t>
            </w:r>
          </w:p>
          <w:p w14:paraId="4676EA4C" w14:textId="75A368C0" w:rsidR="00F37336" w:rsidRDefault="00F37336"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392C5" w14:textId="77777777" w:rsidR="004C04C9" w:rsidRDefault="004C04C9" w:rsidP="001F4281">
      <w:r>
        <w:separator/>
      </w:r>
    </w:p>
  </w:endnote>
  <w:endnote w:type="continuationSeparator" w:id="0">
    <w:p w14:paraId="6B2896FC" w14:textId="77777777" w:rsidR="004C04C9" w:rsidRDefault="004C04C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B1AEF" w14:textId="77777777" w:rsidR="004C04C9" w:rsidRDefault="004C04C9" w:rsidP="001F4281">
      <w:r>
        <w:separator/>
      </w:r>
    </w:p>
  </w:footnote>
  <w:footnote w:type="continuationSeparator" w:id="0">
    <w:p w14:paraId="59805109" w14:textId="77777777" w:rsidR="004C04C9" w:rsidRDefault="004C04C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0081DAD4" w:rsidR="00461CD7" w:rsidRDefault="003A68CD" w:rsidP="00461CD7">
    <w:pPr>
      <w:pStyle w:val="En-tte"/>
      <w:jc w:val="right"/>
      <w:rPr>
        <w:b/>
        <w:bCs/>
        <w:sz w:val="32"/>
        <w:szCs w:val="32"/>
      </w:rPr>
    </w:pPr>
    <w:r>
      <w:rPr>
        <w:b/>
        <w:bCs/>
        <w:sz w:val="16"/>
        <w:szCs w:val="16"/>
      </w:rPr>
      <w:t>22</w:t>
    </w:r>
    <w:r w:rsidR="00461CD7" w:rsidRPr="001F4281">
      <w:rPr>
        <w:b/>
        <w:bCs/>
        <w:sz w:val="16"/>
        <w:szCs w:val="16"/>
      </w:rPr>
      <w:t>-0</w:t>
    </w:r>
    <w:r>
      <w:rPr>
        <w:b/>
        <w:bCs/>
        <w:sz w:val="16"/>
        <w:szCs w:val="16"/>
      </w:rPr>
      <w:t>7</w:t>
    </w:r>
    <w:r w:rsidR="00461CD7" w:rsidRPr="001F4281">
      <w:rPr>
        <w:b/>
        <w:bCs/>
        <w:sz w:val="16"/>
        <w:szCs w:val="16"/>
      </w:rPr>
      <w:t>-2</w:t>
    </w:r>
    <w:r w:rsidR="00A76FEC">
      <w:rPr>
        <w:b/>
        <w:bCs/>
        <w:sz w:val="16"/>
        <w:szCs w:val="16"/>
      </w:rPr>
      <w:t>4</w:t>
    </w:r>
  </w:p>
  <w:p w14:paraId="121534EE" w14:textId="73ADB2E9" w:rsidR="001F4281" w:rsidRPr="001F4281" w:rsidRDefault="003A68CD" w:rsidP="00461CD7">
    <w:pPr>
      <w:pStyle w:val="En-tte"/>
      <w:jc w:val="center"/>
      <w:rPr>
        <w:b/>
        <w:bCs/>
        <w:sz w:val="32"/>
        <w:szCs w:val="32"/>
      </w:rPr>
    </w:pPr>
    <w:r>
      <w:rPr>
        <w:b/>
        <w:bCs/>
        <w:sz w:val="32"/>
        <w:szCs w:val="32"/>
      </w:rPr>
      <w:t>FRAISES A LA CREME</w:t>
    </w:r>
    <w:r w:rsidR="00E1346B">
      <w:rPr>
        <w:b/>
        <w:bCs/>
        <w:sz w:val="32"/>
        <w:szCs w:val="32"/>
      </w:rPr>
      <w:t xml:space="preserve"> </w:t>
    </w:r>
    <w:r w:rsidR="000D523B">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12EE663" w:rsidR="000E0A53" w:rsidRPr="00920D76" w:rsidRDefault="000E0A53" w:rsidP="00920D76">
    <w:pPr>
      <w:pStyle w:val="En-tte"/>
      <w:jc w:val="center"/>
      <w:rPr>
        <w:sz w:val="14"/>
        <w:lang w:val="fr-BE"/>
      </w:rPr>
    </w:pPr>
    <w:r w:rsidRPr="000E0A53">
      <w:rPr>
        <w:sz w:val="14"/>
      </w:rPr>
      <w:t xml:space="preserve">Date d’émission: </w:t>
    </w:r>
    <w:r w:rsidR="00E1346B">
      <w:rPr>
        <w:sz w:val="14"/>
        <w:lang w:val="fr-BE"/>
      </w:rPr>
      <w:t>1</w:t>
    </w:r>
    <w:r w:rsidR="003A68CD">
      <w:rPr>
        <w:sz w:val="14"/>
        <w:lang w:val="fr-BE"/>
      </w:rPr>
      <w:t>2</w:t>
    </w:r>
    <w:r w:rsidR="00920D76" w:rsidRPr="00920D76">
      <w:rPr>
        <w:sz w:val="14"/>
        <w:lang w:val="fr-BE"/>
      </w:rPr>
      <w:t>/</w:t>
    </w:r>
    <w:r w:rsidR="00627EFB">
      <w:rPr>
        <w:sz w:val="14"/>
        <w:lang w:val="fr-BE"/>
      </w:rPr>
      <w:t>0</w:t>
    </w:r>
    <w:r w:rsidR="003A68CD">
      <w:rPr>
        <w:sz w:val="14"/>
        <w:lang w:val="fr-BE"/>
      </w:rPr>
      <w:t>4</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2EF9"/>
    <w:rsid w:val="00055DAE"/>
    <w:rsid w:val="00080AE2"/>
    <w:rsid w:val="0009423B"/>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0677"/>
    <w:rsid w:val="00381901"/>
    <w:rsid w:val="00382D55"/>
    <w:rsid w:val="00387DED"/>
    <w:rsid w:val="003A0D9E"/>
    <w:rsid w:val="003A68CD"/>
    <w:rsid w:val="003C0D10"/>
    <w:rsid w:val="003D0BB8"/>
    <w:rsid w:val="00413AC7"/>
    <w:rsid w:val="00420E79"/>
    <w:rsid w:val="0042354B"/>
    <w:rsid w:val="00434098"/>
    <w:rsid w:val="00443223"/>
    <w:rsid w:val="00461CD7"/>
    <w:rsid w:val="004830DE"/>
    <w:rsid w:val="0048517A"/>
    <w:rsid w:val="004A5097"/>
    <w:rsid w:val="004C04C9"/>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1874</Words>
  <Characters>10308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2024-07-22T08:12:00Z</dcterms:created>
  <dcterms:modified xsi:type="dcterms:W3CDTF">2024-07-22T08:13:00Z</dcterms:modified>
</cp:coreProperties>
</file>