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7E0BBC4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D536C">
        <w:rPr>
          <w:b/>
          <w:bCs/>
          <w:sz w:val="16"/>
          <w:szCs w:val="16"/>
        </w:rPr>
        <w:t>POMME CANNELLE</w:t>
      </w:r>
      <w:r w:rsidR="00044DBF">
        <w:rPr>
          <w:b/>
          <w:bCs/>
          <w:sz w:val="16"/>
          <w:szCs w:val="16"/>
        </w:rPr>
        <w:t xml:space="preserve"> 10</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w:t>
      </w:r>
      <w:r w:rsidR="00044DBF">
        <w:rPr>
          <w:b w:val="0"/>
          <w:bCs w:val="0"/>
        </w:rPr>
        <w:t>.e</w:t>
      </w:r>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3DEE130E" w14:textId="77777777" w:rsidTr="002B62EB">
        <w:tc>
          <w:tcPr>
            <w:tcW w:w="6658" w:type="dxa"/>
          </w:tcPr>
          <w:p w14:paraId="459885C5" w14:textId="49750575" w:rsidR="002B62EB" w:rsidRPr="002B62EB" w:rsidRDefault="007A3B37" w:rsidP="00461CD7">
            <w:pPr>
              <w:rPr>
                <w:sz w:val="16"/>
                <w:szCs w:val="16"/>
              </w:rPr>
            </w:pPr>
            <w:r w:rsidRPr="007A3B37">
              <w:rPr>
                <w:sz w:val="16"/>
                <w:szCs w:val="16"/>
              </w:rPr>
              <w:t>Danger pour le milieu aquatique</w:t>
            </w:r>
            <w:r>
              <w:rPr>
                <w:sz w:val="16"/>
                <w:szCs w:val="16"/>
              </w:rPr>
              <w:t xml:space="preserve">, </w:t>
            </w:r>
            <w:r w:rsidRPr="007A3B37">
              <w:rPr>
                <w:sz w:val="16"/>
                <w:szCs w:val="16"/>
              </w:rPr>
              <w:t>Toxicité chronique Catégorie 3</w:t>
            </w:r>
          </w:p>
        </w:tc>
        <w:tc>
          <w:tcPr>
            <w:tcW w:w="2404" w:type="dxa"/>
          </w:tcPr>
          <w:p w14:paraId="0750B2F5" w14:textId="6E34B430" w:rsidR="002B62EB" w:rsidRPr="002B62EB" w:rsidRDefault="007A3B37" w:rsidP="00461CD7">
            <w:pPr>
              <w:rPr>
                <w:sz w:val="16"/>
                <w:szCs w:val="16"/>
              </w:rPr>
            </w:pPr>
            <w:r>
              <w:rPr>
                <w:sz w:val="16"/>
                <w:szCs w:val="16"/>
              </w:rPr>
              <w:t>H412</w:t>
            </w: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50E647D8" w14:textId="58418CD0" w:rsidR="002B62EB" w:rsidRPr="002B62EB" w:rsidRDefault="007A3B37" w:rsidP="002B62EB">
      <w:pPr>
        <w:ind w:left="-567"/>
        <w:rPr>
          <w:sz w:val="16"/>
          <w:szCs w:val="16"/>
        </w:rPr>
      </w:pPr>
      <w:r w:rsidRPr="007A3B37">
        <w:rPr>
          <w:sz w:val="16"/>
          <w:szCs w:val="16"/>
        </w:rPr>
        <w:t>Nocif pour les organismes aquatiques, entraîne des effets néfastes à long terme</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4498E492" w:rsidR="002B62EB" w:rsidRDefault="00D71DDB" w:rsidP="002B62EB">
      <w:pPr>
        <w:ind w:left="-567"/>
        <w:rPr>
          <w:sz w:val="16"/>
          <w:szCs w:val="16"/>
        </w:rPr>
      </w:pPr>
      <w:r>
        <w:rPr>
          <w:sz w:val="16"/>
          <w:szCs w:val="16"/>
        </w:rPr>
        <w:t>-</w:t>
      </w:r>
    </w:p>
    <w:p w14:paraId="39C7A3E0" w14:textId="77777777" w:rsidR="002B62EB" w:rsidRDefault="002B62EB" w:rsidP="002B62EB">
      <w:pPr>
        <w:tabs>
          <w:tab w:val="left" w:pos="3924"/>
        </w:tabs>
        <w:spacing w:before="37"/>
        <w:rPr>
          <w:sz w:val="16"/>
          <w:szCs w:val="16"/>
        </w:rPr>
      </w:pPr>
    </w:p>
    <w:p w14:paraId="3AE6AA02" w14:textId="529ABD4B"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A0C13">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3D9A5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1A455C7B" w:rsidR="00EE23C2" w:rsidRDefault="007A3B37" w:rsidP="002B62EB">
            <w:pPr>
              <w:rPr>
                <w:sz w:val="16"/>
                <w:szCs w:val="16"/>
              </w:rPr>
            </w:pPr>
            <w:r>
              <w:rPr>
                <w:sz w:val="16"/>
                <w:szCs w:val="16"/>
              </w:rPr>
              <w:t>H412</w:t>
            </w:r>
          </w:p>
        </w:tc>
        <w:tc>
          <w:tcPr>
            <w:tcW w:w="7933" w:type="dxa"/>
          </w:tcPr>
          <w:p w14:paraId="71F9A77B" w14:textId="77777777" w:rsidR="007A3B37" w:rsidRPr="007A3B37" w:rsidRDefault="007A3B37" w:rsidP="007A3B37">
            <w:pPr>
              <w:rPr>
                <w:sz w:val="16"/>
                <w:szCs w:val="16"/>
              </w:rPr>
            </w:pPr>
            <w:r w:rsidRPr="007A3B37">
              <w:rPr>
                <w:sz w:val="16"/>
                <w:szCs w:val="16"/>
              </w:rPr>
              <w:t>Nocif pour les organismes aquatiques, entraîne des effets néfastes à long terme</w:t>
            </w:r>
          </w:p>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7A3B37" w14:paraId="1968CE54" w14:textId="77777777" w:rsidTr="00EE23C2">
        <w:tc>
          <w:tcPr>
            <w:tcW w:w="1271" w:type="dxa"/>
          </w:tcPr>
          <w:p w14:paraId="074037E5" w14:textId="3F794BA3" w:rsidR="007A3B37" w:rsidRDefault="007A3B37" w:rsidP="002B62EB">
            <w:pPr>
              <w:rPr>
                <w:sz w:val="16"/>
                <w:szCs w:val="16"/>
              </w:rPr>
            </w:pPr>
            <w:r>
              <w:rPr>
                <w:sz w:val="16"/>
                <w:szCs w:val="16"/>
              </w:rPr>
              <w:t>P273</w:t>
            </w:r>
          </w:p>
        </w:tc>
        <w:tc>
          <w:tcPr>
            <w:tcW w:w="7791" w:type="dxa"/>
          </w:tcPr>
          <w:p w14:paraId="45AD036A" w14:textId="20C2EB6C" w:rsidR="007A3B37" w:rsidRPr="00EE23C2" w:rsidRDefault="007A3B37" w:rsidP="002B62EB">
            <w:pPr>
              <w:rPr>
                <w:sz w:val="16"/>
                <w:szCs w:val="16"/>
                <w:lang w:val="fr-BE"/>
              </w:rPr>
            </w:pPr>
            <w:r>
              <w:rPr>
                <w:sz w:val="16"/>
                <w:szCs w:val="16"/>
                <w:lang w:val="fr-BE"/>
              </w:rPr>
              <w:t>Eviter le rejet dans l’environnement.</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5AFF0414" w:rsidR="00B520DF" w:rsidRPr="002A0C13" w:rsidRDefault="00B520DF" w:rsidP="002A4202">
      <w:pPr>
        <w:ind w:left="-567"/>
        <w:rPr>
          <w:sz w:val="16"/>
          <w:szCs w:val="16"/>
        </w:rPr>
      </w:pPr>
      <w:r>
        <w:rPr>
          <w:sz w:val="16"/>
          <w:szCs w:val="16"/>
        </w:rPr>
        <w:t xml:space="preserve">EUH208 </w:t>
      </w:r>
      <w:r w:rsidRPr="00B520DF">
        <w:rPr>
          <w:b/>
          <w:bCs/>
          <w:sz w:val="16"/>
          <w:szCs w:val="16"/>
        </w:rPr>
        <w:t>Contient</w:t>
      </w:r>
      <w:r>
        <w:rPr>
          <w:sz w:val="16"/>
          <w:szCs w:val="16"/>
        </w:rPr>
        <w:t> :</w:t>
      </w:r>
      <w:r w:rsidR="002A4202" w:rsidRPr="002A4202">
        <w:rPr>
          <w:sz w:val="16"/>
          <w:szCs w:val="16"/>
        </w:rPr>
        <w:t xml:space="preserve"> </w:t>
      </w:r>
      <w:r w:rsidR="002A4202" w:rsidRPr="002A4202">
        <w:rPr>
          <w:sz w:val="16"/>
          <w:szCs w:val="16"/>
        </w:rPr>
        <w:t>COUMARIN</w:t>
      </w:r>
      <w:r w:rsidR="002A4202">
        <w:rPr>
          <w:sz w:val="16"/>
          <w:szCs w:val="16"/>
        </w:rPr>
        <w:t xml:space="preserve">, </w:t>
      </w:r>
      <w:r w:rsidR="002A4202" w:rsidRPr="002A4202">
        <w:rPr>
          <w:sz w:val="16"/>
          <w:szCs w:val="16"/>
        </w:rPr>
        <w:t>Eugenol</w:t>
      </w:r>
      <w:r w:rsidR="002A4202">
        <w:rPr>
          <w:sz w:val="16"/>
          <w:szCs w:val="16"/>
        </w:rPr>
        <w:t xml:space="preserve">, </w:t>
      </w:r>
      <w:r w:rsidR="002A4202" w:rsidRPr="002A4202">
        <w:rPr>
          <w:sz w:val="16"/>
          <w:szCs w:val="16"/>
        </w:rPr>
        <w:t>Cinnamic aldehyde</w:t>
      </w:r>
      <w:r w:rsidR="002A4202">
        <w:rPr>
          <w:sz w:val="16"/>
          <w:szCs w:val="16"/>
        </w:rPr>
        <w:t xml:space="preserve">, </w:t>
      </w:r>
      <w:r w:rsidR="002A4202" w:rsidRPr="002A4202">
        <w:rPr>
          <w:sz w:val="16"/>
          <w:szCs w:val="16"/>
        </w:rPr>
        <w:t>Methyl cinnamate</w:t>
      </w:r>
      <w:r w:rsidR="002A4202">
        <w:rPr>
          <w:sz w:val="16"/>
          <w:szCs w:val="16"/>
        </w:rPr>
        <w:t xml:space="preserve">, </w:t>
      </w:r>
      <w:r w:rsidR="002A4202" w:rsidRPr="002A4202">
        <w:rPr>
          <w:sz w:val="16"/>
          <w:szCs w:val="16"/>
        </w:rPr>
        <w:t>Clove leaf oil</w:t>
      </w:r>
      <w:r w:rsidR="002A4202">
        <w:rPr>
          <w:sz w:val="16"/>
          <w:szCs w:val="16"/>
        </w:rPr>
        <w:t xml:space="preserve">, </w:t>
      </w:r>
      <w:r w:rsidR="002A4202" w:rsidRPr="002A4202">
        <w:rPr>
          <w:sz w:val="16"/>
          <w:szCs w:val="16"/>
        </w:rPr>
        <w:t>Eucalyptus oil</w:t>
      </w:r>
      <w:r w:rsidR="002A4202">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F53E9" w14:paraId="68DF7E02" w14:textId="77777777" w:rsidTr="001F53E9">
        <w:trPr>
          <w:trHeight w:val="384"/>
        </w:trPr>
        <w:tc>
          <w:tcPr>
            <w:tcW w:w="2547" w:type="dxa"/>
          </w:tcPr>
          <w:p w14:paraId="67F6D348" w14:textId="0998D739" w:rsidR="001F53E9" w:rsidRPr="002A0C13" w:rsidRDefault="001F53E9" w:rsidP="002A0C13">
            <w:pPr>
              <w:rPr>
                <w:sz w:val="16"/>
                <w:szCs w:val="16"/>
              </w:rPr>
            </w:pPr>
            <w:r w:rsidRPr="001F53E9">
              <w:rPr>
                <w:sz w:val="16"/>
                <w:szCs w:val="16"/>
              </w:rPr>
              <w:t>Verdox</w:t>
            </w:r>
          </w:p>
        </w:tc>
        <w:tc>
          <w:tcPr>
            <w:tcW w:w="1417" w:type="dxa"/>
          </w:tcPr>
          <w:p w14:paraId="0314503F" w14:textId="1E6C4464" w:rsidR="001F53E9" w:rsidRPr="002A0C13" w:rsidRDefault="001F53E9" w:rsidP="00F07D40">
            <w:pPr>
              <w:jc w:val="center"/>
              <w:rPr>
                <w:sz w:val="16"/>
                <w:szCs w:val="16"/>
              </w:rPr>
            </w:pPr>
            <w:r w:rsidRPr="001F53E9">
              <w:rPr>
                <w:sz w:val="16"/>
                <w:szCs w:val="16"/>
              </w:rPr>
              <w:t>88-41-5</w:t>
            </w:r>
          </w:p>
        </w:tc>
        <w:tc>
          <w:tcPr>
            <w:tcW w:w="1472" w:type="dxa"/>
          </w:tcPr>
          <w:p w14:paraId="3D572142" w14:textId="4341E3F0" w:rsidR="001F53E9" w:rsidRPr="002A0C13" w:rsidRDefault="001F53E9" w:rsidP="00F07D40">
            <w:pPr>
              <w:jc w:val="center"/>
              <w:rPr>
                <w:sz w:val="16"/>
                <w:szCs w:val="16"/>
              </w:rPr>
            </w:pPr>
            <w:r w:rsidRPr="001F53E9">
              <w:rPr>
                <w:sz w:val="16"/>
                <w:szCs w:val="16"/>
              </w:rPr>
              <w:t>201-828-7</w:t>
            </w:r>
          </w:p>
        </w:tc>
        <w:tc>
          <w:tcPr>
            <w:tcW w:w="1363" w:type="dxa"/>
          </w:tcPr>
          <w:p w14:paraId="52A3A670" w14:textId="5A42C4F5" w:rsidR="001F53E9" w:rsidRPr="002A0C13" w:rsidRDefault="001F53E9" w:rsidP="00F07D40">
            <w:pPr>
              <w:jc w:val="center"/>
              <w:rPr>
                <w:sz w:val="16"/>
                <w:szCs w:val="16"/>
              </w:rPr>
            </w:pPr>
            <w:r w:rsidRPr="001F53E9">
              <w:rPr>
                <w:sz w:val="16"/>
                <w:szCs w:val="16"/>
              </w:rPr>
              <w:t>1</w:t>
            </w:r>
            <w:r>
              <w:rPr>
                <w:sz w:val="16"/>
                <w:szCs w:val="16"/>
              </w:rPr>
              <w:t>.</w:t>
            </w:r>
            <w:r w:rsidRPr="001F53E9">
              <w:rPr>
                <w:sz w:val="16"/>
                <w:szCs w:val="16"/>
              </w:rPr>
              <w:t>92 – 3</w:t>
            </w:r>
            <w:r>
              <w:rPr>
                <w:sz w:val="16"/>
                <w:szCs w:val="16"/>
              </w:rPr>
              <w:t>.</w:t>
            </w:r>
            <w:r w:rsidRPr="001F53E9">
              <w:rPr>
                <w:sz w:val="16"/>
                <w:szCs w:val="16"/>
              </w:rPr>
              <w:t>84</w:t>
            </w:r>
          </w:p>
        </w:tc>
        <w:tc>
          <w:tcPr>
            <w:tcW w:w="2835" w:type="dxa"/>
          </w:tcPr>
          <w:p w14:paraId="6B34EFC6" w14:textId="60EBA1DE" w:rsidR="001F53E9" w:rsidRDefault="001F53E9" w:rsidP="00F07D40">
            <w:pPr>
              <w:rPr>
                <w:sz w:val="16"/>
                <w:szCs w:val="16"/>
              </w:rPr>
            </w:pPr>
            <w:r w:rsidRPr="001F53E9">
              <w:rPr>
                <w:sz w:val="16"/>
                <w:szCs w:val="16"/>
              </w:rPr>
              <w:t>Aquatic Chronic 2, H411</w:t>
            </w:r>
          </w:p>
        </w:tc>
      </w:tr>
      <w:tr w:rsidR="001F53E9" w14:paraId="72C69C78" w14:textId="77777777" w:rsidTr="001F53E9">
        <w:trPr>
          <w:trHeight w:val="384"/>
        </w:trPr>
        <w:tc>
          <w:tcPr>
            <w:tcW w:w="2547" w:type="dxa"/>
          </w:tcPr>
          <w:p w14:paraId="38747C4F" w14:textId="17F74423" w:rsidR="001F53E9" w:rsidRPr="001F53E9" w:rsidRDefault="001F53E9" w:rsidP="002A0C13">
            <w:pPr>
              <w:rPr>
                <w:sz w:val="16"/>
                <w:szCs w:val="16"/>
              </w:rPr>
            </w:pPr>
            <w:r w:rsidRPr="001F53E9">
              <w:rPr>
                <w:sz w:val="16"/>
                <w:szCs w:val="16"/>
              </w:rPr>
              <w:t>Phenylpropyl alcohol</w:t>
            </w:r>
          </w:p>
        </w:tc>
        <w:tc>
          <w:tcPr>
            <w:tcW w:w="1417" w:type="dxa"/>
          </w:tcPr>
          <w:p w14:paraId="67D1B678" w14:textId="360554CD" w:rsidR="001F53E9" w:rsidRPr="001F53E9" w:rsidRDefault="001F53E9" w:rsidP="00F07D40">
            <w:pPr>
              <w:jc w:val="center"/>
              <w:rPr>
                <w:sz w:val="16"/>
                <w:szCs w:val="16"/>
              </w:rPr>
            </w:pPr>
            <w:r w:rsidRPr="001F53E9">
              <w:rPr>
                <w:sz w:val="16"/>
                <w:szCs w:val="16"/>
              </w:rPr>
              <w:t>122-97-4</w:t>
            </w:r>
          </w:p>
        </w:tc>
        <w:tc>
          <w:tcPr>
            <w:tcW w:w="1472" w:type="dxa"/>
          </w:tcPr>
          <w:p w14:paraId="7351F647" w14:textId="0F7F0B9B" w:rsidR="001F53E9" w:rsidRPr="001F53E9" w:rsidRDefault="001F53E9" w:rsidP="00F07D40">
            <w:pPr>
              <w:jc w:val="center"/>
              <w:rPr>
                <w:sz w:val="16"/>
                <w:szCs w:val="16"/>
              </w:rPr>
            </w:pPr>
            <w:r w:rsidRPr="001F53E9">
              <w:rPr>
                <w:sz w:val="16"/>
                <w:szCs w:val="16"/>
              </w:rPr>
              <w:t>204-587-6</w:t>
            </w:r>
          </w:p>
        </w:tc>
        <w:tc>
          <w:tcPr>
            <w:tcW w:w="1363" w:type="dxa"/>
          </w:tcPr>
          <w:p w14:paraId="2A61F615" w14:textId="6EDEBA00" w:rsidR="001F53E9" w:rsidRPr="001F53E9" w:rsidRDefault="001F53E9" w:rsidP="00F07D40">
            <w:pPr>
              <w:jc w:val="center"/>
              <w:rPr>
                <w:sz w:val="16"/>
                <w:szCs w:val="16"/>
              </w:rPr>
            </w:pPr>
            <w:r>
              <w:rPr>
                <w:rFonts w:ascii="Arial MT" w:eastAsia="Arial MT" w:hAnsi="Arial MT" w:cs="Arial MT"/>
                <w:sz w:val="16"/>
              </w:rPr>
              <w:t>0.</w:t>
            </w:r>
            <w:r w:rsidRPr="001F53E9">
              <w:rPr>
                <w:rFonts w:ascii="Arial MT" w:eastAsia="Arial MT" w:hAnsi="Arial MT" w:cs="Arial MT"/>
                <w:sz w:val="16"/>
              </w:rPr>
              <w:t>56</w:t>
            </w:r>
            <w:r w:rsidRPr="001F53E9">
              <w:rPr>
                <w:rFonts w:ascii="Arial MT" w:eastAsia="Arial MT" w:hAnsi="Arial MT" w:cs="Arial MT"/>
                <w:spacing w:val="-2"/>
                <w:sz w:val="16"/>
              </w:rPr>
              <w:t xml:space="preserve"> </w:t>
            </w:r>
            <w:r w:rsidRPr="001F53E9">
              <w:rPr>
                <w:rFonts w:ascii="Arial MT" w:eastAsia="Arial MT" w:hAnsi="Arial MT" w:cs="Arial MT"/>
                <w:sz w:val="16"/>
              </w:rPr>
              <w:t>–</w:t>
            </w:r>
            <w:r w:rsidRPr="001F53E9">
              <w:rPr>
                <w:rFonts w:ascii="Arial MT" w:eastAsia="Arial MT" w:hAnsi="Arial MT" w:cs="Arial MT"/>
                <w:spacing w:val="-2"/>
                <w:sz w:val="16"/>
              </w:rPr>
              <w:t xml:space="preserve"> </w:t>
            </w:r>
            <w:r w:rsidRPr="001F53E9">
              <w:rPr>
                <w:rFonts w:ascii="Arial MT" w:eastAsia="Arial MT" w:hAnsi="Arial MT" w:cs="Arial MT"/>
                <w:sz w:val="16"/>
              </w:rPr>
              <w:t>1</w:t>
            </w:r>
            <w:r>
              <w:rPr>
                <w:rFonts w:ascii="Arial MT" w:eastAsia="Arial MT" w:hAnsi="Arial MT" w:cs="Arial MT"/>
                <w:sz w:val="16"/>
              </w:rPr>
              <w:t>.</w:t>
            </w:r>
            <w:r w:rsidRPr="001F53E9">
              <w:rPr>
                <w:rFonts w:ascii="Arial MT" w:eastAsia="Arial MT" w:hAnsi="Arial MT" w:cs="Arial MT"/>
                <w:sz w:val="16"/>
              </w:rPr>
              <w:t>12</w:t>
            </w:r>
          </w:p>
        </w:tc>
        <w:tc>
          <w:tcPr>
            <w:tcW w:w="2835" w:type="dxa"/>
          </w:tcPr>
          <w:p w14:paraId="34E1C09F" w14:textId="77777777" w:rsidR="002A4202" w:rsidRDefault="001F53E9" w:rsidP="00F07D40">
            <w:pPr>
              <w:rPr>
                <w:sz w:val="16"/>
                <w:szCs w:val="16"/>
              </w:rPr>
            </w:pPr>
            <w:r w:rsidRPr="001F53E9">
              <w:rPr>
                <w:sz w:val="16"/>
                <w:szCs w:val="16"/>
              </w:rPr>
              <w:t xml:space="preserve">Skin Irrit. 2, H315 </w:t>
            </w:r>
          </w:p>
          <w:p w14:paraId="578C50FB" w14:textId="77777777" w:rsidR="001F53E9" w:rsidRDefault="001F53E9" w:rsidP="00F07D40">
            <w:pPr>
              <w:rPr>
                <w:sz w:val="16"/>
                <w:szCs w:val="16"/>
              </w:rPr>
            </w:pPr>
            <w:r w:rsidRPr="001F53E9">
              <w:rPr>
                <w:sz w:val="16"/>
                <w:szCs w:val="16"/>
              </w:rPr>
              <w:t>Eye Irrit. 2, H319</w:t>
            </w:r>
          </w:p>
          <w:p w14:paraId="0B2A59E0" w14:textId="295B769A" w:rsidR="002A4202" w:rsidRPr="001F53E9" w:rsidRDefault="002A4202" w:rsidP="00F07D40">
            <w:pPr>
              <w:rPr>
                <w:sz w:val="16"/>
                <w:szCs w:val="16"/>
              </w:rPr>
            </w:pPr>
          </w:p>
        </w:tc>
      </w:tr>
      <w:tr w:rsidR="001F53E9" w14:paraId="49B758B4" w14:textId="77777777" w:rsidTr="001F53E9">
        <w:trPr>
          <w:trHeight w:val="384"/>
        </w:trPr>
        <w:tc>
          <w:tcPr>
            <w:tcW w:w="2547" w:type="dxa"/>
          </w:tcPr>
          <w:p w14:paraId="1EDB136B" w14:textId="3D02E055" w:rsidR="001F53E9" w:rsidRPr="001F53E9" w:rsidRDefault="001F53E9" w:rsidP="002A0C13">
            <w:pPr>
              <w:rPr>
                <w:sz w:val="16"/>
                <w:szCs w:val="16"/>
              </w:rPr>
            </w:pPr>
            <w:r w:rsidRPr="001F53E9">
              <w:rPr>
                <w:sz w:val="16"/>
                <w:szCs w:val="16"/>
              </w:rPr>
              <w:t>Diethyl malonate</w:t>
            </w:r>
          </w:p>
        </w:tc>
        <w:tc>
          <w:tcPr>
            <w:tcW w:w="1417" w:type="dxa"/>
          </w:tcPr>
          <w:p w14:paraId="5584A093" w14:textId="65616582" w:rsidR="001F53E9" w:rsidRPr="001F53E9" w:rsidRDefault="001F53E9" w:rsidP="00F07D40">
            <w:pPr>
              <w:jc w:val="center"/>
              <w:rPr>
                <w:sz w:val="16"/>
                <w:szCs w:val="16"/>
              </w:rPr>
            </w:pPr>
            <w:r w:rsidRPr="001F53E9">
              <w:rPr>
                <w:sz w:val="16"/>
                <w:szCs w:val="16"/>
              </w:rPr>
              <w:t>105-53-3</w:t>
            </w:r>
          </w:p>
        </w:tc>
        <w:tc>
          <w:tcPr>
            <w:tcW w:w="1472" w:type="dxa"/>
          </w:tcPr>
          <w:p w14:paraId="5C1103CA" w14:textId="3E2A7A5F" w:rsidR="001F53E9" w:rsidRPr="001F53E9" w:rsidRDefault="001F53E9" w:rsidP="00F07D40">
            <w:pPr>
              <w:jc w:val="center"/>
              <w:rPr>
                <w:sz w:val="16"/>
                <w:szCs w:val="16"/>
              </w:rPr>
            </w:pPr>
            <w:r w:rsidRPr="001F53E9">
              <w:rPr>
                <w:sz w:val="16"/>
                <w:szCs w:val="16"/>
              </w:rPr>
              <w:t>203-305-9</w:t>
            </w:r>
          </w:p>
        </w:tc>
        <w:tc>
          <w:tcPr>
            <w:tcW w:w="1363" w:type="dxa"/>
          </w:tcPr>
          <w:p w14:paraId="13CB34CD" w14:textId="04092DDF" w:rsidR="001F53E9" w:rsidRDefault="001F53E9" w:rsidP="00F07D40">
            <w:pPr>
              <w:jc w:val="center"/>
              <w:rPr>
                <w:rFonts w:ascii="Arial MT" w:eastAsia="Arial MT" w:hAnsi="Arial MT" w:cs="Arial MT"/>
                <w:sz w:val="16"/>
              </w:rPr>
            </w:pPr>
            <w:r>
              <w:rPr>
                <w:rFonts w:ascii="Arial MT" w:eastAsia="Arial MT" w:hAnsi="Arial MT" w:cs="Arial MT"/>
                <w:sz w:val="16"/>
              </w:rPr>
              <w:t>0.5-1</w:t>
            </w:r>
          </w:p>
        </w:tc>
        <w:tc>
          <w:tcPr>
            <w:tcW w:w="2835" w:type="dxa"/>
          </w:tcPr>
          <w:p w14:paraId="75B55CD5" w14:textId="6A383442" w:rsidR="001F53E9" w:rsidRPr="001F53E9" w:rsidRDefault="001F53E9" w:rsidP="00F07D40">
            <w:pPr>
              <w:rPr>
                <w:sz w:val="16"/>
                <w:szCs w:val="16"/>
              </w:rPr>
            </w:pPr>
            <w:r w:rsidRPr="001F53E9">
              <w:rPr>
                <w:sz w:val="16"/>
                <w:szCs w:val="16"/>
              </w:rPr>
              <w:t>Eye Irrit. 2, H319</w:t>
            </w:r>
          </w:p>
        </w:tc>
      </w:tr>
      <w:tr w:rsidR="001F53E9" w14:paraId="6645BBDB" w14:textId="77777777" w:rsidTr="001F53E9">
        <w:trPr>
          <w:trHeight w:val="384"/>
        </w:trPr>
        <w:tc>
          <w:tcPr>
            <w:tcW w:w="2547" w:type="dxa"/>
          </w:tcPr>
          <w:p w14:paraId="2E24E9DE" w14:textId="2A06C245" w:rsidR="001F53E9" w:rsidRPr="001F53E9" w:rsidRDefault="001F53E9" w:rsidP="002A0C13">
            <w:pPr>
              <w:rPr>
                <w:sz w:val="16"/>
                <w:szCs w:val="16"/>
              </w:rPr>
            </w:pPr>
            <w:r w:rsidRPr="001F53E9">
              <w:rPr>
                <w:sz w:val="16"/>
                <w:szCs w:val="16"/>
              </w:rPr>
              <w:t>COUMARIN</w:t>
            </w:r>
          </w:p>
        </w:tc>
        <w:tc>
          <w:tcPr>
            <w:tcW w:w="1417" w:type="dxa"/>
          </w:tcPr>
          <w:p w14:paraId="592CAF68" w14:textId="38E14116" w:rsidR="001F53E9" w:rsidRPr="001F53E9" w:rsidRDefault="001F53E9" w:rsidP="00F07D40">
            <w:pPr>
              <w:jc w:val="center"/>
              <w:rPr>
                <w:sz w:val="16"/>
                <w:szCs w:val="16"/>
              </w:rPr>
            </w:pPr>
            <w:r w:rsidRPr="001F53E9">
              <w:rPr>
                <w:sz w:val="16"/>
                <w:szCs w:val="16"/>
              </w:rPr>
              <w:t>91-64-5</w:t>
            </w:r>
          </w:p>
        </w:tc>
        <w:tc>
          <w:tcPr>
            <w:tcW w:w="1472" w:type="dxa"/>
          </w:tcPr>
          <w:p w14:paraId="225206BE" w14:textId="6D0D4990" w:rsidR="001F53E9" w:rsidRPr="001F53E9" w:rsidRDefault="001F53E9" w:rsidP="00F07D40">
            <w:pPr>
              <w:jc w:val="center"/>
              <w:rPr>
                <w:sz w:val="16"/>
                <w:szCs w:val="16"/>
              </w:rPr>
            </w:pPr>
            <w:r w:rsidRPr="001F53E9">
              <w:rPr>
                <w:sz w:val="16"/>
                <w:szCs w:val="16"/>
              </w:rPr>
              <w:t>202-086-7</w:t>
            </w:r>
          </w:p>
        </w:tc>
        <w:tc>
          <w:tcPr>
            <w:tcW w:w="1363" w:type="dxa"/>
          </w:tcPr>
          <w:p w14:paraId="3FD97852" w14:textId="17E99C77" w:rsidR="001F53E9" w:rsidRDefault="001F53E9" w:rsidP="00F07D40">
            <w:pPr>
              <w:jc w:val="center"/>
              <w:rPr>
                <w:rFonts w:ascii="Arial MT" w:eastAsia="Arial MT" w:hAnsi="Arial MT" w:cs="Arial MT"/>
                <w:sz w:val="16"/>
              </w:rPr>
            </w:pPr>
            <w:r>
              <w:rPr>
                <w:rFonts w:ascii="Arial MT" w:eastAsia="Arial MT" w:hAnsi="Arial MT" w:cs="Arial MT"/>
                <w:sz w:val="16"/>
              </w:rPr>
              <w:t>0.</w:t>
            </w:r>
            <w:r w:rsidRPr="001F53E9">
              <w:rPr>
                <w:rFonts w:ascii="Arial MT" w:eastAsia="Arial MT" w:hAnsi="Arial MT" w:cs="Arial MT"/>
                <w:sz w:val="16"/>
              </w:rPr>
              <w:t>46</w:t>
            </w:r>
            <w:r w:rsidRPr="001F53E9">
              <w:rPr>
                <w:rFonts w:ascii="Arial MT" w:eastAsia="Arial MT" w:hAnsi="Arial MT" w:cs="Arial MT"/>
                <w:spacing w:val="-2"/>
                <w:sz w:val="16"/>
              </w:rPr>
              <w:t xml:space="preserve"> </w:t>
            </w:r>
            <w:r w:rsidRPr="001F53E9">
              <w:rPr>
                <w:rFonts w:ascii="Arial MT" w:eastAsia="Arial MT" w:hAnsi="Arial MT" w:cs="Arial MT"/>
                <w:sz w:val="16"/>
              </w:rPr>
              <w:t>–</w:t>
            </w:r>
            <w:r w:rsidRPr="001F53E9">
              <w:rPr>
                <w:rFonts w:ascii="Arial MT" w:eastAsia="Arial MT" w:hAnsi="Arial MT" w:cs="Arial MT"/>
                <w:spacing w:val="-2"/>
                <w:sz w:val="16"/>
              </w:rPr>
              <w:t xml:space="preserve"> </w:t>
            </w:r>
            <w:r>
              <w:rPr>
                <w:rFonts w:ascii="Arial MT" w:eastAsia="Arial MT" w:hAnsi="Arial MT" w:cs="Arial MT"/>
                <w:spacing w:val="-2"/>
                <w:sz w:val="16"/>
              </w:rPr>
              <w:t>0.</w:t>
            </w:r>
            <w:r w:rsidRPr="001F53E9">
              <w:rPr>
                <w:rFonts w:ascii="Arial MT" w:eastAsia="Arial MT" w:hAnsi="Arial MT" w:cs="Arial MT"/>
                <w:sz w:val="16"/>
              </w:rPr>
              <w:t>92</w:t>
            </w:r>
          </w:p>
        </w:tc>
        <w:tc>
          <w:tcPr>
            <w:tcW w:w="2835" w:type="dxa"/>
          </w:tcPr>
          <w:p w14:paraId="3598EFF3" w14:textId="77777777" w:rsidR="001F53E9" w:rsidRDefault="001F53E9" w:rsidP="001F53E9">
            <w:pPr>
              <w:spacing w:line="288" w:lineRule="auto"/>
              <w:ind w:left="56" w:right="328"/>
              <w:rPr>
                <w:rFonts w:ascii="Arial MT" w:eastAsia="Arial MT" w:hAnsi="Arial MT" w:cs="Arial MT"/>
                <w:spacing w:val="1"/>
                <w:sz w:val="16"/>
              </w:rPr>
            </w:pPr>
            <w:r w:rsidRPr="001F53E9">
              <w:rPr>
                <w:rFonts w:ascii="Arial MT" w:eastAsia="Arial MT" w:hAnsi="Arial MT" w:cs="Arial MT"/>
                <w:sz w:val="16"/>
              </w:rPr>
              <w:t>Acute Tox. 3 (par voie orale), H301</w:t>
            </w:r>
            <w:r w:rsidRPr="001F53E9">
              <w:rPr>
                <w:rFonts w:ascii="Arial MT" w:eastAsia="Arial MT" w:hAnsi="Arial MT" w:cs="Arial MT"/>
                <w:spacing w:val="1"/>
                <w:sz w:val="16"/>
              </w:rPr>
              <w:t xml:space="preserve"> </w:t>
            </w:r>
          </w:p>
          <w:p w14:paraId="17906E5D" w14:textId="77777777" w:rsidR="001F53E9" w:rsidRDefault="001F53E9" w:rsidP="001F53E9">
            <w:pPr>
              <w:spacing w:line="288" w:lineRule="auto"/>
              <w:ind w:left="56" w:right="328"/>
              <w:rPr>
                <w:rFonts w:ascii="Arial MT" w:eastAsia="Arial MT" w:hAnsi="Arial MT" w:cs="Arial MT"/>
                <w:sz w:val="16"/>
              </w:rPr>
            </w:pPr>
            <w:r w:rsidRPr="001F53E9">
              <w:rPr>
                <w:rFonts w:ascii="Arial MT" w:eastAsia="Arial MT" w:hAnsi="Arial MT" w:cs="Arial MT"/>
                <w:sz w:val="16"/>
              </w:rPr>
              <w:t>Acute Tox. 3 (par voie cutanée), H311</w:t>
            </w:r>
          </w:p>
          <w:p w14:paraId="1AE8D8A5" w14:textId="77777777" w:rsidR="001F53E9" w:rsidRDefault="001F53E9" w:rsidP="001F53E9">
            <w:pPr>
              <w:spacing w:line="288" w:lineRule="auto"/>
              <w:ind w:left="56" w:right="328"/>
              <w:rPr>
                <w:rFonts w:ascii="Arial MT" w:eastAsia="Arial MT" w:hAnsi="Arial MT" w:cs="Arial MT"/>
                <w:spacing w:val="1"/>
                <w:sz w:val="16"/>
              </w:rPr>
            </w:pPr>
            <w:r w:rsidRPr="001F53E9">
              <w:rPr>
                <w:rFonts w:ascii="Arial MT" w:eastAsia="Arial MT" w:hAnsi="Arial MT" w:cs="Arial MT"/>
                <w:spacing w:val="-42"/>
                <w:sz w:val="16"/>
              </w:rPr>
              <w:t xml:space="preserve"> </w:t>
            </w:r>
            <w:r w:rsidRPr="001F53E9">
              <w:rPr>
                <w:rFonts w:ascii="Arial MT" w:eastAsia="Arial MT" w:hAnsi="Arial MT" w:cs="Arial MT"/>
                <w:sz w:val="16"/>
              </w:rPr>
              <w:t>Acute Tox. 3 (par inhalation), H331</w:t>
            </w:r>
            <w:r w:rsidRPr="001F53E9">
              <w:rPr>
                <w:rFonts w:ascii="Arial MT" w:eastAsia="Arial MT" w:hAnsi="Arial MT" w:cs="Arial MT"/>
                <w:spacing w:val="1"/>
                <w:sz w:val="16"/>
              </w:rPr>
              <w:t xml:space="preserve"> </w:t>
            </w:r>
          </w:p>
          <w:p w14:paraId="1CAFC6AD" w14:textId="1AE694D8" w:rsidR="001F53E9" w:rsidRPr="001F53E9" w:rsidRDefault="001F53E9" w:rsidP="001F53E9">
            <w:pPr>
              <w:spacing w:line="288" w:lineRule="auto"/>
              <w:ind w:left="56" w:right="328"/>
              <w:rPr>
                <w:rFonts w:ascii="Arial MT" w:eastAsia="Arial MT" w:hAnsi="Arial MT" w:cs="Arial MT"/>
                <w:spacing w:val="1"/>
                <w:sz w:val="16"/>
              </w:rPr>
            </w:pPr>
            <w:r w:rsidRPr="001F53E9">
              <w:rPr>
                <w:rFonts w:ascii="Arial MT" w:eastAsia="Arial MT" w:hAnsi="Arial MT" w:cs="Arial MT"/>
                <w:sz w:val="16"/>
              </w:rPr>
              <w:t>Skin</w:t>
            </w:r>
            <w:r w:rsidRPr="001F53E9">
              <w:rPr>
                <w:rFonts w:ascii="Arial MT" w:eastAsia="Arial MT" w:hAnsi="Arial MT" w:cs="Arial MT"/>
                <w:spacing w:val="-1"/>
                <w:sz w:val="16"/>
              </w:rPr>
              <w:t xml:space="preserve"> </w:t>
            </w:r>
            <w:r w:rsidRPr="001F53E9">
              <w:rPr>
                <w:rFonts w:ascii="Arial MT" w:eastAsia="Arial MT" w:hAnsi="Arial MT" w:cs="Arial MT"/>
                <w:sz w:val="16"/>
              </w:rPr>
              <w:t>Sens. 1, H317</w:t>
            </w:r>
          </w:p>
          <w:p w14:paraId="4ECDF49A" w14:textId="77777777" w:rsidR="001F53E9" w:rsidRDefault="001F53E9" w:rsidP="001F53E9">
            <w:pPr>
              <w:rPr>
                <w:rFonts w:ascii="Arial MT" w:eastAsia="Arial MT" w:hAnsi="Arial MT" w:cs="Arial MT"/>
                <w:sz w:val="16"/>
              </w:rPr>
            </w:pPr>
            <w:r w:rsidRPr="001F53E9">
              <w:rPr>
                <w:rFonts w:ascii="Arial MT" w:eastAsia="Arial MT" w:hAnsi="Arial MT" w:cs="Arial MT"/>
                <w:sz w:val="16"/>
              </w:rPr>
              <w:t>Aquatic</w:t>
            </w:r>
            <w:r w:rsidRPr="001F53E9">
              <w:rPr>
                <w:rFonts w:ascii="Arial MT" w:eastAsia="Arial MT" w:hAnsi="Arial MT" w:cs="Arial MT"/>
                <w:spacing w:val="-3"/>
                <w:sz w:val="16"/>
              </w:rPr>
              <w:t xml:space="preserve"> </w:t>
            </w:r>
            <w:r w:rsidRPr="001F53E9">
              <w:rPr>
                <w:rFonts w:ascii="Arial MT" w:eastAsia="Arial MT" w:hAnsi="Arial MT" w:cs="Arial MT"/>
                <w:sz w:val="16"/>
              </w:rPr>
              <w:t>Chronic</w:t>
            </w:r>
            <w:r w:rsidRPr="001F53E9">
              <w:rPr>
                <w:rFonts w:ascii="Arial MT" w:eastAsia="Arial MT" w:hAnsi="Arial MT" w:cs="Arial MT"/>
                <w:spacing w:val="-2"/>
                <w:sz w:val="16"/>
              </w:rPr>
              <w:t xml:space="preserve"> </w:t>
            </w:r>
            <w:r w:rsidRPr="001F53E9">
              <w:rPr>
                <w:rFonts w:ascii="Arial MT" w:eastAsia="Arial MT" w:hAnsi="Arial MT" w:cs="Arial MT"/>
                <w:sz w:val="16"/>
              </w:rPr>
              <w:t>2,</w:t>
            </w:r>
            <w:r w:rsidRPr="001F53E9">
              <w:rPr>
                <w:rFonts w:ascii="Arial MT" w:eastAsia="Arial MT" w:hAnsi="Arial MT" w:cs="Arial MT"/>
                <w:spacing w:val="-3"/>
                <w:sz w:val="16"/>
              </w:rPr>
              <w:t xml:space="preserve"> </w:t>
            </w:r>
            <w:r w:rsidRPr="001F53E9">
              <w:rPr>
                <w:rFonts w:ascii="Arial MT" w:eastAsia="Arial MT" w:hAnsi="Arial MT" w:cs="Arial MT"/>
                <w:sz w:val="16"/>
              </w:rPr>
              <w:t>H411</w:t>
            </w:r>
          </w:p>
          <w:p w14:paraId="14E9BEB4" w14:textId="1E65A75A" w:rsidR="001F53E9" w:rsidRPr="001F53E9" w:rsidRDefault="001F53E9" w:rsidP="001F53E9">
            <w:pPr>
              <w:rPr>
                <w:sz w:val="16"/>
                <w:szCs w:val="16"/>
              </w:rPr>
            </w:pPr>
          </w:p>
        </w:tc>
      </w:tr>
      <w:tr w:rsidR="001F53E9" w14:paraId="5DB16DF5" w14:textId="77777777" w:rsidTr="001F53E9">
        <w:trPr>
          <w:trHeight w:val="384"/>
        </w:trPr>
        <w:tc>
          <w:tcPr>
            <w:tcW w:w="2547" w:type="dxa"/>
          </w:tcPr>
          <w:p w14:paraId="32741E86" w14:textId="164C50AC" w:rsidR="001F53E9" w:rsidRPr="001F53E9" w:rsidRDefault="001F53E9" w:rsidP="002A0C13">
            <w:pPr>
              <w:rPr>
                <w:sz w:val="16"/>
                <w:szCs w:val="16"/>
              </w:rPr>
            </w:pPr>
            <w:r w:rsidRPr="001F53E9">
              <w:rPr>
                <w:rFonts w:ascii="Arial MT" w:eastAsia="Arial MT" w:hAnsi="Arial MT" w:cs="Arial MT"/>
                <w:sz w:val="16"/>
              </w:rPr>
              <w:t>Eugenol</w:t>
            </w:r>
          </w:p>
        </w:tc>
        <w:tc>
          <w:tcPr>
            <w:tcW w:w="1417" w:type="dxa"/>
          </w:tcPr>
          <w:p w14:paraId="2BC3C5D6" w14:textId="3427739D" w:rsidR="001F53E9" w:rsidRPr="001F53E9" w:rsidRDefault="001F53E9" w:rsidP="00F07D40">
            <w:pPr>
              <w:jc w:val="center"/>
              <w:rPr>
                <w:sz w:val="16"/>
                <w:szCs w:val="16"/>
              </w:rPr>
            </w:pPr>
            <w:r w:rsidRPr="001F53E9">
              <w:rPr>
                <w:rFonts w:ascii="Arial MT" w:eastAsia="Arial MT" w:hAnsi="Arial MT" w:cs="Arial MT"/>
                <w:sz w:val="16"/>
              </w:rPr>
              <w:t>97-53-0</w:t>
            </w:r>
          </w:p>
        </w:tc>
        <w:tc>
          <w:tcPr>
            <w:tcW w:w="1472" w:type="dxa"/>
          </w:tcPr>
          <w:p w14:paraId="10895D57" w14:textId="4B68D621" w:rsidR="001F53E9" w:rsidRPr="001F53E9" w:rsidRDefault="001F53E9" w:rsidP="00F07D40">
            <w:pPr>
              <w:jc w:val="center"/>
              <w:rPr>
                <w:sz w:val="16"/>
                <w:szCs w:val="16"/>
              </w:rPr>
            </w:pPr>
            <w:r w:rsidRPr="001F53E9">
              <w:rPr>
                <w:rFonts w:ascii="Arial MT" w:eastAsia="Arial MT" w:hAnsi="Arial MT" w:cs="Arial MT"/>
                <w:sz w:val="16"/>
              </w:rPr>
              <w:t>202-589-1</w:t>
            </w:r>
          </w:p>
        </w:tc>
        <w:tc>
          <w:tcPr>
            <w:tcW w:w="1363" w:type="dxa"/>
          </w:tcPr>
          <w:p w14:paraId="00CE87BC" w14:textId="6BD57F41" w:rsidR="001F53E9" w:rsidRDefault="001F53E9" w:rsidP="00F07D40">
            <w:pPr>
              <w:jc w:val="center"/>
              <w:rPr>
                <w:rFonts w:ascii="Arial MT" w:eastAsia="Arial MT" w:hAnsi="Arial MT" w:cs="Arial MT"/>
                <w:sz w:val="16"/>
              </w:rPr>
            </w:pPr>
            <w:r>
              <w:rPr>
                <w:rFonts w:ascii="Arial MT" w:eastAsia="Arial MT" w:hAnsi="Arial MT" w:cs="Arial MT"/>
                <w:sz w:val="16"/>
              </w:rPr>
              <w:t>0.</w:t>
            </w:r>
            <w:r w:rsidRPr="001F53E9">
              <w:rPr>
                <w:rFonts w:ascii="Arial MT" w:eastAsia="Arial MT" w:hAnsi="Arial MT" w:cs="Arial MT"/>
                <w:sz w:val="16"/>
              </w:rPr>
              <w:t xml:space="preserve">41 – </w:t>
            </w:r>
            <w:r>
              <w:rPr>
                <w:rFonts w:ascii="Arial MT" w:eastAsia="Arial MT" w:hAnsi="Arial MT" w:cs="Arial MT"/>
                <w:sz w:val="16"/>
              </w:rPr>
              <w:t>0.</w:t>
            </w:r>
            <w:r w:rsidRPr="001F53E9">
              <w:rPr>
                <w:rFonts w:ascii="Arial MT" w:eastAsia="Arial MT" w:hAnsi="Arial MT" w:cs="Arial MT"/>
                <w:sz w:val="16"/>
              </w:rPr>
              <w:t>82</w:t>
            </w:r>
          </w:p>
        </w:tc>
        <w:tc>
          <w:tcPr>
            <w:tcW w:w="2835" w:type="dxa"/>
          </w:tcPr>
          <w:p w14:paraId="4A6D71AD" w14:textId="77777777" w:rsid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Acute Tox. 4 (par voie orale), H302</w:t>
            </w:r>
          </w:p>
          <w:p w14:paraId="06EBC841" w14:textId="7D128461" w:rsidR="001F53E9" w:rsidRP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pacing w:val="-42"/>
                <w:sz w:val="16"/>
              </w:rPr>
              <w:t xml:space="preserve"> </w:t>
            </w:r>
            <w:r w:rsidRPr="001F53E9">
              <w:rPr>
                <w:rFonts w:ascii="Arial MT" w:eastAsia="Arial MT" w:hAnsi="Arial MT" w:cs="Arial MT"/>
                <w:sz w:val="16"/>
              </w:rPr>
              <w:t>Eye</w:t>
            </w:r>
            <w:r w:rsidRPr="001F53E9">
              <w:rPr>
                <w:rFonts w:ascii="Arial MT" w:eastAsia="Arial MT" w:hAnsi="Arial MT" w:cs="Arial MT"/>
                <w:spacing w:val="-1"/>
                <w:sz w:val="16"/>
              </w:rPr>
              <w:t xml:space="preserve"> </w:t>
            </w:r>
            <w:r w:rsidRPr="001F53E9">
              <w:rPr>
                <w:rFonts w:ascii="Arial MT" w:eastAsia="Arial MT" w:hAnsi="Arial MT" w:cs="Arial MT"/>
                <w:sz w:val="16"/>
              </w:rPr>
              <w:t>Irrit.</w:t>
            </w:r>
            <w:r w:rsidRPr="001F53E9">
              <w:rPr>
                <w:rFonts w:ascii="Arial MT" w:eastAsia="Arial MT" w:hAnsi="Arial MT" w:cs="Arial MT"/>
                <w:spacing w:val="-1"/>
                <w:sz w:val="16"/>
              </w:rPr>
              <w:t xml:space="preserve"> </w:t>
            </w:r>
            <w:r w:rsidRPr="001F53E9">
              <w:rPr>
                <w:rFonts w:ascii="Arial MT" w:eastAsia="Arial MT" w:hAnsi="Arial MT" w:cs="Arial MT"/>
                <w:sz w:val="16"/>
              </w:rPr>
              <w:t>2, H319</w:t>
            </w:r>
          </w:p>
          <w:p w14:paraId="3332BD1B" w14:textId="77777777" w:rsidR="001F53E9" w:rsidRDefault="001F53E9" w:rsidP="001F53E9">
            <w:pPr>
              <w:spacing w:line="288" w:lineRule="auto"/>
              <w:ind w:left="56" w:right="328"/>
              <w:rPr>
                <w:rFonts w:ascii="Arial MT" w:eastAsia="Arial MT" w:hAnsi="Arial MT" w:cs="Arial MT"/>
                <w:sz w:val="16"/>
              </w:rPr>
            </w:pPr>
            <w:r w:rsidRPr="001F53E9">
              <w:rPr>
                <w:rFonts w:ascii="Arial MT" w:eastAsia="Arial MT" w:hAnsi="Arial MT" w:cs="Arial MT"/>
                <w:sz w:val="16"/>
              </w:rPr>
              <w:t>Skin</w:t>
            </w:r>
            <w:r w:rsidRPr="001F53E9">
              <w:rPr>
                <w:rFonts w:ascii="Arial MT" w:eastAsia="Arial MT" w:hAnsi="Arial MT" w:cs="Arial MT"/>
                <w:spacing w:val="-2"/>
                <w:sz w:val="16"/>
              </w:rPr>
              <w:t xml:space="preserve"> </w:t>
            </w:r>
            <w:r w:rsidRPr="001F53E9">
              <w:rPr>
                <w:rFonts w:ascii="Arial MT" w:eastAsia="Arial MT" w:hAnsi="Arial MT" w:cs="Arial MT"/>
                <w:sz w:val="16"/>
              </w:rPr>
              <w:t>Sens.</w:t>
            </w:r>
            <w:r w:rsidRPr="001F53E9">
              <w:rPr>
                <w:rFonts w:ascii="Arial MT" w:eastAsia="Arial MT" w:hAnsi="Arial MT" w:cs="Arial MT"/>
                <w:spacing w:val="-1"/>
                <w:sz w:val="16"/>
              </w:rPr>
              <w:t xml:space="preserve"> </w:t>
            </w:r>
            <w:r w:rsidRPr="001F53E9">
              <w:rPr>
                <w:rFonts w:ascii="Arial MT" w:eastAsia="Arial MT" w:hAnsi="Arial MT" w:cs="Arial MT"/>
                <w:sz w:val="16"/>
              </w:rPr>
              <w:t>1B,</w:t>
            </w:r>
            <w:r w:rsidRPr="001F53E9">
              <w:rPr>
                <w:rFonts w:ascii="Arial MT" w:eastAsia="Arial MT" w:hAnsi="Arial MT" w:cs="Arial MT"/>
                <w:spacing w:val="-2"/>
                <w:sz w:val="16"/>
              </w:rPr>
              <w:t xml:space="preserve"> </w:t>
            </w:r>
            <w:r w:rsidRPr="001F53E9">
              <w:rPr>
                <w:rFonts w:ascii="Arial MT" w:eastAsia="Arial MT" w:hAnsi="Arial MT" w:cs="Arial MT"/>
                <w:sz w:val="16"/>
              </w:rPr>
              <w:t>H317</w:t>
            </w:r>
          </w:p>
          <w:p w14:paraId="0E39E275" w14:textId="1E6E2228" w:rsidR="001F53E9" w:rsidRPr="001F53E9" w:rsidRDefault="001F53E9" w:rsidP="001F53E9">
            <w:pPr>
              <w:spacing w:line="288" w:lineRule="auto"/>
              <w:ind w:left="56" w:right="328"/>
              <w:rPr>
                <w:rFonts w:ascii="Arial MT" w:eastAsia="Arial MT" w:hAnsi="Arial MT" w:cs="Arial MT"/>
                <w:sz w:val="16"/>
              </w:rPr>
            </w:pPr>
          </w:p>
        </w:tc>
      </w:tr>
      <w:tr w:rsidR="001F53E9" w14:paraId="7C1FC15E" w14:textId="77777777" w:rsidTr="001F53E9">
        <w:trPr>
          <w:trHeight w:val="384"/>
        </w:trPr>
        <w:tc>
          <w:tcPr>
            <w:tcW w:w="2547" w:type="dxa"/>
          </w:tcPr>
          <w:p w14:paraId="2CC05B04" w14:textId="06542A1F" w:rsidR="001F53E9" w:rsidRPr="001F53E9" w:rsidRDefault="001F53E9" w:rsidP="002A0C13">
            <w:pPr>
              <w:rPr>
                <w:rFonts w:ascii="Arial MT" w:eastAsia="Arial MT" w:hAnsi="Arial MT" w:cs="Arial MT"/>
                <w:sz w:val="16"/>
              </w:rPr>
            </w:pPr>
            <w:r w:rsidRPr="001F53E9">
              <w:rPr>
                <w:rFonts w:ascii="Arial MT" w:eastAsia="Arial MT" w:hAnsi="Arial MT" w:cs="Arial MT"/>
                <w:sz w:val="16"/>
              </w:rPr>
              <w:t>Cinnamic aldehyde</w:t>
            </w:r>
          </w:p>
        </w:tc>
        <w:tc>
          <w:tcPr>
            <w:tcW w:w="1417" w:type="dxa"/>
          </w:tcPr>
          <w:p w14:paraId="6A70631F" w14:textId="17EC5A0E" w:rsidR="001F53E9" w:rsidRPr="001F53E9" w:rsidRDefault="001F53E9" w:rsidP="00F07D40">
            <w:pPr>
              <w:jc w:val="center"/>
              <w:rPr>
                <w:rFonts w:ascii="Arial MT" w:eastAsia="Arial MT" w:hAnsi="Arial MT" w:cs="Arial MT"/>
                <w:sz w:val="16"/>
              </w:rPr>
            </w:pPr>
            <w:r w:rsidRPr="001F53E9">
              <w:rPr>
                <w:rFonts w:ascii="Arial MT" w:eastAsia="Arial MT" w:hAnsi="Arial MT" w:cs="Arial MT"/>
                <w:sz w:val="16"/>
              </w:rPr>
              <w:t>104-55-2</w:t>
            </w:r>
          </w:p>
        </w:tc>
        <w:tc>
          <w:tcPr>
            <w:tcW w:w="1472" w:type="dxa"/>
          </w:tcPr>
          <w:p w14:paraId="74977EB7" w14:textId="2840ECE6" w:rsidR="001F53E9" w:rsidRPr="001F53E9" w:rsidRDefault="001F53E9" w:rsidP="00F07D40">
            <w:pPr>
              <w:jc w:val="center"/>
              <w:rPr>
                <w:rFonts w:ascii="Arial MT" w:eastAsia="Arial MT" w:hAnsi="Arial MT" w:cs="Arial MT"/>
                <w:sz w:val="16"/>
              </w:rPr>
            </w:pPr>
            <w:r w:rsidRPr="001F53E9">
              <w:rPr>
                <w:rFonts w:ascii="Arial MT" w:eastAsia="Arial MT" w:hAnsi="Arial MT" w:cs="Arial MT"/>
                <w:sz w:val="16"/>
              </w:rPr>
              <w:t>203-213-9</w:t>
            </w:r>
          </w:p>
        </w:tc>
        <w:tc>
          <w:tcPr>
            <w:tcW w:w="1363" w:type="dxa"/>
          </w:tcPr>
          <w:p w14:paraId="72E5263E" w14:textId="4E91DAE2" w:rsidR="001F53E9" w:rsidRDefault="001F53E9" w:rsidP="00F07D40">
            <w:pPr>
              <w:jc w:val="center"/>
              <w:rPr>
                <w:rFonts w:ascii="Arial MT" w:eastAsia="Arial MT" w:hAnsi="Arial MT" w:cs="Arial MT"/>
                <w:sz w:val="16"/>
              </w:rPr>
            </w:pPr>
            <w:r>
              <w:rPr>
                <w:rFonts w:ascii="Arial MT" w:eastAsia="Arial MT" w:hAnsi="Arial MT" w:cs="Arial MT"/>
                <w:sz w:val="16"/>
              </w:rPr>
              <w:t>0.16-0.32</w:t>
            </w:r>
          </w:p>
        </w:tc>
        <w:tc>
          <w:tcPr>
            <w:tcW w:w="2835" w:type="dxa"/>
          </w:tcPr>
          <w:p w14:paraId="7E82C318" w14:textId="77777777" w:rsid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 xml:space="preserve">Acute Tox. 4 (par voie cutanée), H312 </w:t>
            </w:r>
          </w:p>
          <w:p w14:paraId="4C86ED89" w14:textId="2B15CDBE" w:rsidR="001F53E9" w:rsidRP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Skin Irrit. 2, H315</w:t>
            </w:r>
          </w:p>
          <w:p w14:paraId="3FBD6143" w14:textId="77777777" w:rsid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 xml:space="preserve">Eye Irrit. 2, H319 </w:t>
            </w:r>
          </w:p>
          <w:p w14:paraId="6F538E03" w14:textId="79835E16" w:rsidR="001F53E9" w:rsidRP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Skin Sens. 1, H317</w:t>
            </w:r>
          </w:p>
          <w:p w14:paraId="120984B7" w14:textId="77777777" w:rsid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Aquatic Chronic 3, H412</w:t>
            </w:r>
          </w:p>
          <w:p w14:paraId="5BF90ACA" w14:textId="737C02D8" w:rsidR="001F53E9" w:rsidRPr="001F53E9" w:rsidRDefault="001F53E9" w:rsidP="001F53E9">
            <w:pPr>
              <w:spacing w:line="288" w:lineRule="auto"/>
              <w:ind w:left="56" w:right="541"/>
              <w:rPr>
                <w:rFonts w:ascii="Arial MT" w:eastAsia="Arial MT" w:hAnsi="Arial MT" w:cs="Arial MT"/>
                <w:sz w:val="16"/>
              </w:rPr>
            </w:pPr>
          </w:p>
        </w:tc>
      </w:tr>
      <w:tr w:rsidR="001F53E9" w14:paraId="429CD1F3" w14:textId="77777777" w:rsidTr="001F53E9">
        <w:trPr>
          <w:trHeight w:val="384"/>
        </w:trPr>
        <w:tc>
          <w:tcPr>
            <w:tcW w:w="2547" w:type="dxa"/>
          </w:tcPr>
          <w:p w14:paraId="4200EBAC" w14:textId="6BF12BCE" w:rsidR="001F53E9" w:rsidRPr="001F53E9" w:rsidRDefault="001F53E9" w:rsidP="002A0C13">
            <w:pPr>
              <w:rPr>
                <w:rFonts w:ascii="Arial MT" w:eastAsia="Arial MT" w:hAnsi="Arial MT" w:cs="Arial MT"/>
                <w:sz w:val="16"/>
              </w:rPr>
            </w:pPr>
            <w:r w:rsidRPr="001F53E9">
              <w:rPr>
                <w:rFonts w:ascii="Arial MT" w:eastAsia="Arial MT" w:hAnsi="Arial MT" w:cs="Arial MT"/>
                <w:sz w:val="16"/>
              </w:rPr>
              <w:t>Methyl cinnamate</w:t>
            </w:r>
          </w:p>
        </w:tc>
        <w:tc>
          <w:tcPr>
            <w:tcW w:w="1417" w:type="dxa"/>
          </w:tcPr>
          <w:p w14:paraId="385E0F0F" w14:textId="47E46A13" w:rsidR="001F53E9" w:rsidRPr="001F53E9" w:rsidRDefault="001F53E9" w:rsidP="00F07D40">
            <w:pPr>
              <w:jc w:val="center"/>
              <w:rPr>
                <w:rFonts w:ascii="Arial MT" w:eastAsia="Arial MT" w:hAnsi="Arial MT" w:cs="Arial MT"/>
                <w:sz w:val="16"/>
              </w:rPr>
            </w:pPr>
            <w:r w:rsidRPr="001F53E9">
              <w:rPr>
                <w:rFonts w:ascii="Arial MT" w:eastAsia="Arial MT" w:hAnsi="Arial MT" w:cs="Arial MT"/>
                <w:sz w:val="16"/>
              </w:rPr>
              <w:t>103-26-4</w:t>
            </w:r>
          </w:p>
        </w:tc>
        <w:tc>
          <w:tcPr>
            <w:tcW w:w="1472" w:type="dxa"/>
          </w:tcPr>
          <w:p w14:paraId="0B7489AB" w14:textId="1BBF98D8" w:rsidR="001F53E9" w:rsidRPr="001F53E9" w:rsidRDefault="001F53E9" w:rsidP="00F07D40">
            <w:pPr>
              <w:jc w:val="center"/>
              <w:rPr>
                <w:rFonts w:ascii="Arial MT" w:eastAsia="Arial MT" w:hAnsi="Arial MT" w:cs="Arial MT"/>
                <w:sz w:val="16"/>
              </w:rPr>
            </w:pPr>
            <w:r w:rsidRPr="001F53E9">
              <w:rPr>
                <w:rFonts w:ascii="Arial MT" w:eastAsia="Arial MT" w:hAnsi="Arial MT" w:cs="Arial MT"/>
                <w:sz w:val="16"/>
              </w:rPr>
              <w:t>203-093-8</w:t>
            </w:r>
          </w:p>
        </w:tc>
        <w:tc>
          <w:tcPr>
            <w:tcW w:w="1363" w:type="dxa"/>
          </w:tcPr>
          <w:p w14:paraId="10D22916" w14:textId="14C17D11" w:rsidR="001F53E9" w:rsidRDefault="001F53E9" w:rsidP="00F07D40">
            <w:pPr>
              <w:jc w:val="center"/>
              <w:rPr>
                <w:rFonts w:ascii="Arial MT" w:eastAsia="Arial MT" w:hAnsi="Arial MT" w:cs="Arial MT"/>
                <w:sz w:val="16"/>
              </w:rPr>
            </w:pPr>
            <w:r>
              <w:rPr>
                <w:rFonts w:ascii="Arial MT" w:eastAsia="Arial MT" w:hAnsi="Arial MT" w:cs="Arial MT"/>
                <w:sz w:val="16"/>
              </w:rPr>
              <w:t>0.12-0.24</w:t>
            </w:r>
          </w:p>
        </w:tc>
        <w:tc>
          <w:tcPr>
            <w:tcW w:w="2835" w:type="dxa"/>
          </w:tcPr>
          <w:p w14:paraId="697EDACD" w14:textId="33CF3365" w:rsidR="001F53E9" w:rsidRP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Skin Sens. 1B, H317</w:t>
            </w:r>
          </w:p>
        </w:tc>
      </w:tr>
      <w:tr w:rsidR="001F53E9" w14:paraId="5EFD6929" w14:textId="77777777" w:rsidTr="001F53E9">
        <w:trPr>
          <w:trHeight w:val="384"/>
        </w:trPr>
        <w:tc>
          <w:tcPr>
            <w:tcW w:w="2547" w:type="dxa"/>
          </w:tcPr>
          <w:p w14:paraId="4F2694C1" w14:textId="4D496CE3" w:rsidR="001F53E9" w:rsidRPr="001F53E9" w:rsidRDefault="001F53E9" w:rsidP="002A0C13">
            <w:pPr>
              <w:rPr>
                <w:rFonts w:ascii="Arial MT" w:eastAsia="Arial MT" w:hAnsi="Arial MT" w:cs="Arial MT"/>
                <w:sz w:val="16"/>
              </w:rPr>
            </w:pPr>
            <w:r w:rsidRPr="001F53E9">
              <w:rPr>
                <w:rFonts w:ascii="Arial MT" w:eastAsia="Arial MT" w:hAnsi="Arial MT" w:cs="Arial MT"/>
                <w:sz w:val="16"/>
              </w:rPr>
              <w:t>Clove leaf oil</w:t>
            </w:r>
          </w:p>
        </w:tc>
        <w:tc>
          <w:tcPr>
            <w:tcW w:w="1417" w:type="dxa"/>
          </w:tcPr>
          <w:p w14:paraId="16259E1C" w14:textId="67AE2917" w:rsidR="001F53E9" w:rsidRPr="001F53E9" w:rsidRDefault="002A4202" w:rsidP="00F07D40">
            <w:pPr>
              <w:jc w:val="center"/>
              <w:rPr>
                <w:rFonts w:ascii="Arial MT" w:eastAsia="Arial MT" w:hAnsi="Arial MT" w:cs="Arial MT"/>
                <w:sz w:val="16"/>
              </w:rPr>
            </w:pPr>
            <w:r w:rsidRPr="002A4202">
              <w:rPr>
                <w:rFonts w:ascii="Arial MT" w:eastAsia="Arial MT" w:hAnsi="Arial MT" w:cs="Arial MT"/>
                <w:sz w:val="16"/>
              </w:rPr>
              <w:t>8000-34-8</w:t>
            </w:r>
          </w:p>
        </w:tc>
        <w:tc>
          <w:tcPr>
            <w:tcW w:w="1472" w:type="dxa"/>
          </w:tcPr>
          <w:p w14:paraId="3C2F6486" w14:textId="2698987C" w:rsidR="001F53E9" w:rsidRPr="001F53E9" w:rsidRDefault="002A4202" w:rsidP="00F07D40">
            <w:pPr>
              <w:jc w:val="center"/>
              <w:rPr>
                <w:rFonts w:ascii="Arial MT" w:eastAsia="Arial MT" w:hAnsi="Arial MT" w:cs="Arial MT"/>
                <w:sz w:val="16"/>
              </w:rPr>
            </w:pPr>
            <w:r w:rsidRPr="002A4202">
              <w:rPr>
                <w:rFonts w:ascii="Arial MT" w:eastAsia="Arial MT" w:hAnsi="Arial MT" w:cs="Arial MT"/>
                <w:sz w:val="16"/>
              </w:rPr>
              <w:t>616-772-2</w:t>
            </w:r>
          </w:p>
        </w:tc>
        <w:tc>
          <w:tcPr>
            <w:tcW w:w="1363" w:type="dxa"/>
          </w:tcPr>
          <w:p w14:paraId="0130460B" w14:textId="043F6DFC" w:rsidR="001F53E9" w:rsidRDefault="002A4202" w:rsidP="00F07D40">
            <w:pPr>
              <w:jc w:val="center"/>
              <w:rPr>
                <w:rFonts w:ascii="Arial MT" w:eastAsia="Arial MT" w:hAnsi="Arial MT" w:cs="Arial MT"/>
                <w:sz w:val="16"/>
              </w:rPr>
            </w:pPr>
            <w:r w:rsidRPr="002A4202">
              <w:rPr>
                <w:rFonts w:ascii="Arial MT" w:eastAsia="Arial MT" w:hAnsi="Arial MT" w:cs="Arial MT"/>
                <w:sz w:val="16"/>
              </w:rPr>
              <w:t>0.</w:t>
            </w:r>
            <w:r>
              <w:rPr>
                <w:rFonts w:ascii="Arial MT" w:eastAsia="Arial MT" w:hAnsi="Arial MT" w:cs="Arial MT"/>
                <w:sz w:val="16"/>
              </w:rPr>
              <w:t>0</w:t>
            </w:r>
            <w:r w:rsidRPr="002A4202">
              <w:rPr>
                <w:rFonts w:ascii="Arial MT" w:eastAsia="Arial MT" w:hAnsi="Arial MT" w:cs="Arial MT"/>
                <w:sz w:val="16"/>
              </w:rPr>
              <w:t>8</w:t>
            </w:r>
            <w:r w:rsidRPr="002A4202">
              <w:rPr>
                <w:rFonts w:ascii="Arial MT" w:eastAsia="Arial MT" w:hAnsi="Arial MT" w:cs="Arial MT"/>
                <w:spacing w:val="-2"/>
                <w:sz w:val="16"/>
              </w:rPr>
              <w:t xml:space="preserve"> </w:t>
            </w:r>
            <w:r w:rsidRPr="002A4202">
              <w:rPr>
                <w:rFonts w:ascii="Arial MT" w:eastAsia="Arial MT" w:hAnsi="Arial MT" w:cs="Arial MT"/>
                <w:sz w:val="16"/>
              </w:rPr>
              <w:t>–</w:t>
            </w:r>
            <w:r w:rsidRPr="002A4202">
              <w:rPr>
                <w:rFonts w:ascii="Arial MT" w:eastAsia="Arial MT" w:hAnsi="Arial MT" w:cs="Arial MT"/>
                <w:spacing w:val="-2"/>
                <w:sz w:val="16"/>
              </w:rPr>
              <w:t xml:space="preserve"> </w:t>
            </w:r>
            <w:r>
              <w:rPr>
                <w:rFonts w:ascii="Arial MT" w:eastAsia="Arial MT" w:hAnsi="Arial MT" w:cs="Arial MT"/>
                <w:spacing w:val="-2"/>
                <w:sz w:val="16"/>
              </w:rPr>
              <w:t>0.</w:t>
            </w:r>
            <w:r w:rsidRPr="002A4202">
              <w:rPr>
                <w:rFonts w:ascii="Arial MT" w:eastAsia="Arial MT" w:hAnsi="Arial MT" w:cs="Arial MT"/>
                <w:sz w:val="16"/>
              </w:rPr>
              <w:t>16</w:t>
            </w:r>
          </w:p>
        </w:tc>
        <w:tc>
          <w:tcPr>
            <w:tcW w:w="2835" w:type="dxa"/>
          </w:tcPr>
          <w:p w14:paraId="43966251" w14:textId="77777777" w:rsidR="002A4202" w:rsidRDefault="002A4202" w:rsidP="001F53E9">
            <w:pPr>
              <w:spacing w:line="288" w:lineRule="auto"/>
              <w:ind w:left="56" w:right="541"/>
              <w:rPr>
                <w:rFonts w:ascii="Arial MT" w:eastAsia="Arial MT" w:hAnsi="Arial MT" w:cs="Arial MT"/>
                <w:sz w:val="16"/>
              </w:rPr>
            </w:pPr>
            <w:r w:rsidRPr="002A4202">
              <w:rPr>
                <w:rFonts w:ascii="Arial MT" w:eastAsia="Arial MT" w:hAnsi="Arial MT" w:cs="Arial MT"/>
                <w:sz w:val="16"/>
              </w:rPr>
              <w:t xml:space="preserve">Eye Irrit. 2, H319 </w:t>
            </w:r>
          </w:p>
          <w:p w14:paraId="5E5F5AC9" w14:textId="77777777" w:rsidR="002A4202" w:rsidRDefault="002A4202" w:rsidP="001F53E9">
            <w:pPr>
              <w:spacing w:line="288" w:lineRule="auto"/>
              <w:ind w:left="56" w:right="541"/>
              <w:rPr>
                <w:rFonts w:ascii="Arial MT" w:eastAsia="Arial MT" w:hAnsi="Arial MT" w:cs="Arial MT"/>
                <w:sz w:val="16"/>
              </w:rPr>
            </w:pPr>
            <w:r w:rsidRPr="002A4202">
              <w:rPr>
                <w:rFonts w:ascii="Arial MT" w:eastAsia="Arial MT" w:hAnsi="Arial MT" w:cs="Arial MT"/>
                <w:sz w:val="16"/>
              </w:rPr>
              <w:t xml:space="preserve">Skin Sens. 1, H317 </w:t>
            </w:r>
          </w:p>
          <w:p w14:paraId="33FBD3E9" w14:textId="7B4698C3" w:rsidR="001F53E9" w:rsidRPr="001F53E9" w:rsidRDefault="002A4202" w:rsidP="001F53E9">
            <w:pPr>
              <w:spacing w:line="288" w:lineRule="auto"/>
              <w:ind w:left="56" w:right="541"/>
              <w:rPr>
                <w:rFonts w:ascii="Arial MT" w:eastAsia="Arial MT" w:hAnsi="Arial MT" w:cs="Arial MT"/>
                <w:sz w:val="16"/>
              </w:rPr>
            </w:pPr>
            <w:r w:rsidRPr="002A4202">
              <w:rPr>
                <w:rFonts w:ascii="Arial MT" w:eastAsia="Arial MT" w:hAnsi="Arial MT" w:cs="Arial MT"/>
                <w:sz w:val="16"/>
              </w:rPr>
              <w:t>Asp. Tox. 1, H304</w:t>
            </w:r>
          </w:p>
        </w:tc>
      </w:tr>
      <w:tr w:rsidR="002A4202" w14:paraId="431C93F9" w14:textId="77777777" w:rsidTr="001F53E9">
        <w:trPr>
          <w:trHeight w:val="384"/>
        </w:trPr>
        <w:tc>
          <w:tcPr>
            <w:tcW w:w="2547" w:type="dxa"/>
          </w:tcPr>
          <w:p w14:paraId="336E9A43" w14:textId="6F2E541E" w:rsidR="002A4202" w:rsidRPr="001F53E9" w:rsidRDefault="002A4202" w:rsidP="002A0C13">
            <w:pPr>
              <w:rPr>
                <w:rFonts w:ascii="Arial MT" w:eastAsia="Arial MT" w:hAnsi="Arial MT" w:cs="Arial MT"/>
                <w:sz w:val="16"/>
              </w:rPr>
            </w:pPr>
            <w:r w:rsidRPr="002A4202">
              <w:rPr>
                <w:rFonts w:ascii="Arial MT" w:eastAsia="Arial MT" w:hAnsi="Arial MT" w:cs="Arial MT"/>
                <w:sz w:val="16"/>
              </w:rPr>
              <w:lastRenderedPageBreak/>
              <w:t>Eucalyptus oil</w:t>
            </w:r>
          </w:p>
        </w:tc>
        <w:tc>
          <w:tcPr>
            <w:tcW w:w="1417" w:type="dxa"/>
          </w:tcPr>
          <w:p w14:paraId="3520BA75" w14:textId="0F5C4BCF" w:rsidR="002A4202" w:rsidRPr="002A4202" w:rsidRDefault="002A4202" w:rsidP="00F07D40">
            <w:pPr>
              <w:jc w:val="center"/>
              <w:rPr>
                <w:rFonts w:ascii="Arial MT" w:eastAsia="Arial MT" w:hAnsi="Arial MT" w:cs="Arial MT"/>
                <w:sz w:val="16"/>
              </w:rPr>
            </w:pPr>
            <w:r w:rsidRPr="002A4202">
              <w:rPr>
                <w:rFonts w:ascii="Arial MT" w:eastAsia="Arial MT" w:hAnsi="Arial MT" w:cs="Arial MT"/>
                <w:sz w:val="16"/>
              </w:rPr>
              <w:t>8000-48-4</w:t>
            </w:r>
          </w:p>
        </w:tc>
        <w:tc>
          <w:tcPr>
            <w:tcW w:w="1472" w:type="dxa"/>
          </w:tcPr>
          <w:p w14:paraId="439DFB3D" w14:textId="47103A24" w:rsidR="002A4202" w:rsidRPr="002A4202" w:rsidRDefault="002A4202" w:rsidP="00F07D40">
            <w:pPr>
              <w:jc w:val="center"/>
              <w:rPr>
                <w:rFonts w:ascii="Arial MT" w:eastAsia="Arial MT" w:hAnsi="Arial MT" w:cs="Arial MT"/>
                <w:sz w:val="16"/>
              </w:rPr>
            </w:pPr>
            <w:r w:rsidRPr="002A4202">
              <w:rPr>
                <w:rFonts w:ascii="Arial MT" w:eastAsia="Arial MT" w:hAnsi="Arial MT" w:cs="Arial MT"/>
                <w:sz w:val="16"/>
              </w:rPr>
              <w:t>283-406-2</w:t>
            </w:r>
          </w:p>
        </w:tc>
        <w:tc>
          <w:tcPr>
            <w:tcW w:w="1363" w:type="dxa"/>
          </w:tcPr>
          <w:p w14:paraId="1EBC19BF" w14:textId="347AEA4C" w:rsidR="002A4202" w:rsidRPr="002A4202" w:rsidRDefault="002A4202" w:rsidP="00F07D40">
            <w:pPr>
              <w:jc w:val="center"/>
              <w:rPr>
                <w:rFonts w:ascii="Arial MT" w:eastAsia="Arial MT" w:hAnsi="Arial MT" w:cs="Arial MT"/>
                <w:sz w:val="16"/>
              </w:rPr>
            </w:pPr>
            <w:r>
              <w:rPr>
                <w:rFonts w:ascii="Arial MT" w:eastAsia="Arial MT" w:hAnsi="Arial MT" w:cs="Arial MT"/>
                <w:sz w:val="16"/>
              </w:rPr>
              <w:t>0.05-0.1</w:t>
            </w:r>
          </w:p>
        </w:tc>
        <w:tc>
          <w:tcPr>
            <w:tcW w:w="2835" w:type="dxa"/>
          </w:tcPr>
          <w:p w14:paraId="5C576B2A" w14:textId="77777777" w:rsidR="002A4202" w:rsidRDefault="002A4202" w:rsidP="002A4202">
            <w:pPr>
              <w:spacing w:line="288" w:lineRule="auto"/>
              <w:ind w:left="56" w:right="541"/>
              <w:rPr>
                <w:rFonts w:ascii="Arial MT" w:eastAsia="Arial MT" w:hAnsi="Arial MT" w:cs="Arial MT"/>
                <w:sz w:val="16"/>
              </w:rPr>
            </w:pPr>
            <w:r w:rsidRPr="002A4202">
              <w:rPr>
                <w:rFonts w:ascii="Arial MT" w:eastAsia="Arial MT" w:hAnsi="Arial MT" w:cs="Arial MT"/>
                <w:sz w:val="16"/>
              </w:rPr>
              <w:t xml:space="preserve">Flam. Liq. 3, H226 </w:t>
            </w:r>
          </w:p>
          <w:p w14:paraId="2C3595F0" w14:textId="77777777" w:rsidR="002A4202" w:rsidRDefault="002A4202" w:rsidP="002A4202">
            <w:pPr>
              <w:spacing w:line="288" w:lineRule="auto"/>
              <w:ind w:left="56" w:right="541"/>
              <w:rPr>
                <w:rFonts w:ascii="Arial MT" w:eastAsia="Arial MT" w:hAnsi="Arial MT" w:cs="Arial MT"/>
                <w:sz w:val="16"/>
              </w:rPr>
            </w:pPr>
            <w:r w:rsidRPr="002A4202">
              <w:rPr>
                <w:rFonts w:ascii="Arial MT" w:eastAsia="Arial MT" w:hAnsi="Arial MT" w:cs="Arial MT"/>
                <w:sz w:val="16"/>
              </w:rPr>
              <w:t xml:space="preserve">Skin Irrit. 2, H315 </w:t>
            </w:r>
          </w:p>
          <w:p w14:paraId="2B78417E" w14:textId="77777777" w:rsidR="002A4202" w:rsidRDefault="002A4202" w:rsidP="002A4202">
            <w:pPr>
              <w:spacing w:line="288" w:lineRule="auto"/>
              <w:ind w:left="56" w:right="541"/>
              <w:rPr>
                <w:rFonts w:ascii="Arial MT" w:eastAsia="Arial MT" w:hAnsi="Arial MT" w:cs="Arial MT"/>
                <w:sz w:val="16"/>
              </w:rPr>
            </w:pPr>
            <w:r w:rsidRPr="002A4202">
              <w:rPr>
                <w:rFonts w:ascii="Arial MT" w:eastAsia="Arial MT" w:hAnsi="Arial MT" w:cs="Arial MT"/>
                <w:sz w:val="16"/>
              </w:rPr>
              <w:t xml:space="preserve">Skin Sens. 1, H317 </w:t>
            </w:r>
          </w:p>
          <w:p w14:paraId="2120DD77" w14:textId="1EC5F5ED" w:rsidR="002A4202" w:rsidRPr="002A4202" w:rsidRDefault="002A4202" w:rsidP="002A4202">
            <w:pPr>
              <w:spacing w:line="288" w:lineRule="auto"/>
              <w:ind w:left="56" w:right="541"/>
              <w:rPr>
                <w:rFonts w:ascii="Arial MT" w:eastAsia="Arial MT" w:hAnsi="Arial MT" w:cs="Arial MT"/>
                <w:sz w:val="16"/>
              </w:rPr>
            </w:pPr>
            <w:r w:rsidRPr="002A4202">
              <w:rPr>
                <w:rFonts w:ascii="Arial MT" w:eastAsia="Arial MT" w:hAnsi="Arial MT" w:cs="Arial MT"/>
                <w:sz w:val="16"/>
              </w:rPr>
              <w:t>Asp. Tox. 1, H304</w:t>
            </w:r>
          </w:p>
          <w:p w14:paraId="1065B849" w14:textId="77777777" w:rsidR="002A4202" w:rsidRDefault="002A4202" w:rsidP="002A4202">
            <w:pPr>
              <w:spacing w:line="288" w:lineRule="auto"/>
              <w:ind w:left="56" w:right="541"/>
              <w:rPr>
                <w:rFonts w:ascii="Arial MT" w:eastAsia="Arial MT" w:hAnsi="Arial MT" w:cs="Arial MT"/>
                <w:sz w:val="16"/>
              </w:rPr>
            </w:pPr>
            <w:r w:rsidRPr="002A4202">
              <w:rPr>
                <w:rFonts w:ascii="Arial MT" w:eastAsia="Arial MT" w:hAnsi="Arial MT" w:cs="Arial MT"/>
                <w:sz w:val="16"/>
              </w:rPr>
              <w:t>Aquatic Chronic 2, H411</w:t>
            </w:r>
          </w:p>
          <w:p w14:paraId="31346BE9" w14:textId="04DCF022" w:rsidR="002A4202" w:rsidRPr="002A4202" w:rsidRDefault="002A4202" w:rsidP="002A4202">
            <w:pPr>
              <w:spacing w:line="288" w:lineRule="auto"/>
              <w:ind w:left="56" w:right="541"/>
              <w:rPr>
                <w:rFonts w:ascii="Arial MT" w:eastAsia="Arial MT" w:hAnsi="Arial MT" w:cs="Arial MT"/>
                <w:sz w:val="16"/>
              </w:rPr>
            </w:pP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r>
              <w:rPr>
                <w:sz w:val="16"/>
                <w:szCs w:val="16"/>
              </w:rPr>
              <w:t>pH</w:t>
            </w:r>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Coefficient de partage n-octanol/eau (Log Kow)</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lastRenderedPageBreak/>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2327496A" w:rsidR="00615C75" w:rsidRPr="00123E65" w:rsidRDefault="00615C75" w:rsidP="00B520DF">
            <w:pPr>
              <w:rPr>
                <w:sz w:val="16"/>
                <w:szCs w:val="16"/>
              </w:rPr>
            </w:pPr>
            <w:r>
              <w:rPr>
                <w:sz w:val="16"/>
                <w:szCs w:val="16"/>
              </w:rPr>
              <w:t xml:space="preserve">: </w:t>
            </w:r>
            <w:r w:rsidR="00D71DDB">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lastRenderedPageBreak/>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4067B39F" w14:textId="77777777" w:rsidR="005721F1" w:rsidRPr="005721F1" w:rsidRDefault="00A53721" w:rsidP="005721F1">
            <w:pPr>
              <w:rPr>
                <w:sz w:val="16"/>
                <w:szCs w:val="16"/>
              </w:rPr>
            </w:pPr>
            <w:r>
              <w:rPr>
                <w:sz w:val="16"/>
                <w:szCs w:val="16"/>
              </w:rPr>
              <w:t xml:space="preserve">: </w:t>
            </w:r>
            <w:r w:rsidR="005721F1" w:rsidRPr="005721F1">
              <w:rPr>
                <w:sz w:val="16"/>
                <w:szCs w:val="16"/>
              </w:rPr>
              <w:t>Nocif pour les organismes aquatiques, entraîne des effets néfastes à long terme</w:t>
            </w:r>
          </w:p>
          <w:p w14:paraId="153B68B7" w14:textId="6562B74C" w:rsidR="00A53721" w:rsidRDefault="00A53721" w:rsidP="00B520DF">
            <w:pPr>
              <w:rPr>
                <w:sz w:val="16"/>
                <w:szCs w:val="16"/>
              </w:rPr>
            </w:pP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7DC59E8" w14:textId="77777777" w:rsidR="005721F1" w:rsidRPr="005721F1" w:rsidRDefault="00A53721" w:rsidP="005721F1">
            <w:pPr>
              <w:rPr>
                <w:sz w:val="16"/>
                <w:szCs w:val="16"/>
              </w:rPr>
            </w:pPr>
            <w:r w:rsidRPr="00A53721">
              <w:rPr>
                <w:sz w:val="16"/>
                <w:szCs w:val="16"/>
              </w:rPr>
              <w:t xml:space="preserve">: </w:t>
            </w:r>
            <w:r w:rsidR="005721F1" w:rsidRPr="005721F1">
              <w:rPr>
                <w:sz w:val="16"/>
                <w:szCs w:val="16"/>
              </w:rPr>
              <w:t>Nocif pour les organismes aquatiques, entraîne des effets néfastes à long terme</w:t>
            </w:r>
          </w:p>
          <w:p w14:paraId="7F48744A" w14:textId="5B71FFB5" w:rsidR="00A53721" w:rsidRDefault="00A53721" w:rsidP="00B520DF">
            <w:pPr>
              <w:rPr>
                <w:sz w:val="16"/>
                <w:szCs w:val="16"/>
              </w:rPr>
            </w:pP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En conformité avec: ADR / IMDG / IATA / ADN / RID</w:t>
      </w:r>
    </w:p>
    <w:p w14:paraId="7C04590F" w14:textId="691CA50E" w:rsidR="00AE2DF0" w:rsidRPr="00EE02F2" w:rsidRDefault="005721F1" w:rsidP="00EE02F2">
      <w:pPr>
        <w:ind w:left="-567"/>
        <w:rPr>
          <w:sz w:val="16"/>
          <w:szCs w:val="16"/>
        </w:rPr>
      </w:pPr>
      <w:r>
        <w:rPr>
          <w:sz w:val="16"/>
          <w:szCs w:val="16"/>
        </w:rPr>
        <w:t>WGK : 1</w:t>
      </w: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lastRenderedPageBreak/>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D71DDB" w14:paraId="5A880A3E" w14:textId="77777777" w:rsidTr="00E316A5">
        <w:tc>
          <w:tcPr>
            <w:tcW w:w="1696" w:type="dxa"/>
          </w:tcPr>
          <w:p w14:paraId="6E317402" w14:textId="1AAC3C1D" w:rsidR="00D71DDB" w:rsidRPr="00E316A5" w:rsidRDefault="00D71DDB" w:rsidP="00167055">
            <w:pPr>
              <w:rPr>
                <w:spacing w:val="-4"/>
                <w:sz w:val="16"/>
              </w:rPr>
            </w:pPr>
            <w:r>
              <w:rPr>
                <w:spacing w:val="-4"/>
                <w:sz w:val="16"/>
              </w:rPr>
              <w:t xml:space="preserve">3(a) </w:t>
            </w:r>
          </w:p>
        </w:tc>
        <w:tc>
          <w:tcPr>
            <w:tcW w:w="2552" w:type="dxa"/>
          </w:tcPr>
          <w:p w14:paraId="7A3C62D7" w14:textId="22818E2B" w:rsidR="00D71DDB" w:rsidRPr="00167055" w:rsidRDefault="00851B8A" w:rsidP="00E316A5">
            <w:pPr>
              <w:spacing w:before="57" w:line="288" w:lineRule="auto"/>
              <w:ind w:left="56" w:right="18"/>
              <w:rPr>
                <w:sz w:val="16"/>
              </w:rPr>
            </w:pPr>
            <w:r w:rsidRPr="00851B8A">
              <w:rPr>
                <w:sz w:val="16"/>
              </w:rPr>
              <w:t>Eucalyptus oil</w:t>
            </w:r>
          </w:p>
        </w:tc>
        <w:tc>
          <w:tcPr>
            <w:tcW w:w="4814" w:type="dxa"/>
          </w:tcPr>
          <w:p w14:paraId="79A8C485" w14:textId="3DE79809" w:rsidR="00D71DDB" w:rsidRPr="00E316A5" w:rsidRDefault="00D71DDB" w:rsidP="00167055">
            <w:pPr>
              <w:rPr>
                <w:bCs/>
                <w:color w:val="000000" w:themeColor="text1"/>
                <w:sz w:val="16"/>
                <w:szCs w:val="16"/>
              </w:rPr>
            </w:pPr>
            <w:r w:rsidRPr="00D71DDB">
              <w:rPr>
                <w:bCs/>
                <w:color w:val="000000" w:themeColor="text1"/>
                <w:sz w:val="16"/>
                <w:szCs w:val="16"/>
              </w:rPr>
              <w:t>Substances ou mélanges qui répondent aux critères pour une des classes ou catégories de danger ci-après, visées à l'annexe I du règlement (EC) No 1272/2008: Hazard classes 2.1 to 2.4, 2.6 and 2.7, 2.8 types A and B, 2.9, 2.10, 2.12, 2.13 categories 1 and 2, 2.14 categories 1 and 2, 2.15 types A to F</w:t>
            </w: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63D847F9" w14:textId="77777777" w:rsidR="00851B8A" w:rsidRPr="00851B8A" w:rsidRDefault="00851B8A" w:rsidP="00851B8A">
            <w:pPr>
              <w:spacing w:before="57" w:line="288" w:lineRule="auto"/>
              <w:ind w:left="56" w:right="316"/>
              <w:rPr>
                <w:rFonts w:ascii="Arial MT" w:eastAsia="Arial MT" w:hAnsi="Arial MT" w:cs="Arial MT"/>
                <w:sz w:val="16"/>
              </w:rPr>
            </w:pPr>
            <w:r w:rsidRPr="00851B8A">
              <w:rPr>
                <w:rFonts w:ascii="Arial MT" w:eastAsia="Arial MT" w:hAnsi="Arial MT" w:cs="Arial MT"/>
                <w:sz w:val="16"/>
              </w:rPr>
              <w:t>POMME CANNELLE BEL039</w:t>
            </w:r>
            <w:r w:rsidRPr="00851B8A">
              <w:rPr>
                <w:rFonts w:ascii="Arial MT" w:eastAsia="Arial MT" w:hAnsi="Arial MT" w:cs="Arial MT"/>
                <w:spacing w:val="-1"/>
                <w:sz w:val="16"/>
              </w:rPr>
              <w:t xml:space="preserve"> </w:t>
            </w:r>
            <w:r w:rsidRPr="00851B8A">
              <w:rPr>
                <w:rFonts w:ascii="Arial MT" w:eastAsia="Arial MT" w:hAnsi="Arial MT" w:cs="Arial MT"/>
                <w:sz w:val="16"/>
              </w:rPr>
              <w:t>;</w:t>
            </w:r>
          </w:p>
          <w:p w14:paraId="7B4E08ED" w14:textId="4EC2617F" w:rsidR="00851B8A" w:rsidRDefault="00851B8A" w:rsidP="00851B8A">
            <w:pPr>
              <w:spacing w:line="288" w:lineRule="auto"/>
              <w:ind w:left="56" w:right="58"/>
              <w:rPr>
                <w:b/>
                <w:color w:val="0070C0"/>
                <w:sz w:val="16"/>
                <w:szCs w:val="16"/>
              </w:rPr>
            </w:pPr>
            <w:r w:rsidRPr="00851B8A">
              <w:rPr>
                <w:rFonts w:ascii="Arial MT" w:eastAsia="Arial MT" w:hAnsi="Arial MT" w:cs="Arial MT"/>
                <w:sz w:val="16"/>
              </w:rPr>
              <w:t>Phenylpropyl alcohol ;</w:t>
            </w:r>
            <w:r w:rsidRPr="00851B8A">
              <w:rPr>
                <w:rFonts w:ascii="Arial MT" w:eastAsia="Arial MT" w:hAnsi="Arial MT" w:cs="Arial MT"/>
                <w:spacing w:val="1"/>
                <w:sz w:val="16"/>
              </w:rPr>
              <w:t xml:space="preserve"> </w:t>
            </w:r>
            <w:r w:rsidRPr="00851B8A">
              <w:rPr>
                <w:rFonts w:ascii="Arial MT" w:eastAsia="Arial MT" w:hAnsi="Arial MT" w:cs="Arial MT"/>
                <w:sz w:val="16"/>
              </w:rPr>
              <w:t>Diethyl malonate ;</w:t>
            </w:r>
            <w:r w:rsidRPr="00851B8A">
              <w:rPr>
                <w:rFonts w:ascii="Arial MT" w:eastAsia="Arial MT" w:hAnsi="Arial MT" w:cs="Arial MT"/>
                <w:spacing w:val="1"/>
                <w:sz w:val="16"/>
              </w:rPr>
              <w:t xml:space="preserve"> </w:t>
            </w:r>
            <w:r w:rsidRPr="00851B8A">
              <w:rPr>
                <w:rFonts w:ascii="Arial MT" w:eastAsia="Arial MT" w:hAnsi="Arial MT" w:cs="Arial MT"/>
                <w:sz w:val="16"/>
              </w:rPr>
              <w:t>Eugenol</w:t>
            </w:r>
            <w:r>
              <w:rPr>
                <w:rFonts w:ascii="Arial MT" w:eastAsia="Arial MT" w:hAnsi="Arial MT" w:cs="Arial MT"/>
                <w:sz w:val="16"/>
              </w:rPr>
              <w:t xml:space="preserve"> </w:t>
            </w:r>
            <w:r w:rsidRPr="00851B8A">
              <w:rPr>
                <w:rFonts w:ascii="Arial MT" w:eastAsia="Arial MT" w:hAnsi="Arial MT" w:cs="Arial MT"/>
                <w:sz w:val="16"/>
              </w:rPr>
              <w:t>; Cinnamic</w:t>
            </w:r>
            <w:r w:rsidRPr="00851B8A">
              <w:rPr>
                <w:rFonts w:ascii="Arial MT" w:eastAsia="Arial MT" w:hAnsi="Arial MT" w:cs="Arial MT"/>
                <w:spacing w:val="1"/>
                <w:sz w:val="16"/>
              </w:rPr>
              <w:t xml:space="preserve"> </w:t>
            </w:r>
            <w:r w:rsidRPr="00851B8A">
              <w:rPr>
                <w:rFonts w:ascii="Arial MT" w:eastAsia="Arial MT" w:hAnsi="Arial MT" w:cs="Arial MT"/>
                <w:sz w:val="16"/>
              </w:rPr>
              <w:t>aldehyde ; Clove leaf oil</w:t>
            </w:r>
            <w:r w:rsidRPr="00851B8A">
              <w:rPr>
                <w:rFonts w:ascii="Arial MT" w:eastAsia="Arial MT" w:hAnsi="Arial MT" w:cs="Arial MT"/>
                <w:spacing w:val="1"/>
                <w:sz w:val="16"/>
              </w:rPr>
              <w:t xml:space="preserve"> </w:t>
            </w:r>
            <w:r w:rsidRPr="00851B8A">
              <w:rPr>
                <w:rFonts w:ascii="Arial MT" w:eastAsia="Arial MT" w:hAnsi="Arial MT" w:cs="Arial MT"/>
                <w:sz w:val="16"/>
              </w:rPr>
              <w:t>;</w:t>
            </w:r>
            <w:r w:rsidRPr="00851B8A">
              <w:rPr>
                <w:rFonts w:ascii="Arial MT" w:eastAsia="Arial MT" w:hAnsi="Arial MT" w:cs="Arial MT"/>
                <w:spacing w:val="-42"/>
                <w:sz w:val="16"/>
              </w:rPr>
              <w:t xml:space="preserve"> </w:t>
            </w:r>
            <w:r w:rsidRPr="00851B8A">
              <w:rPr>
                <w:rFonts w:ascii="Arial MT" w:eastAsia="Arial MT" w:hAnsi="Arial MT" w:cs="Arial MT"/>
                <w:sz w:val="16"/>
              </w:rPr>
              <w:t xml:space="preserve">Eucalyptus oil </w:t>
            </w:r>
          </w:p>
          <w:p w14:paraId="17FFAB88" w14:textId="254616E1" w:rsidR="00167055" w:rsidRDefault="00167055" w:rsidP="00851B8A">
            <w:pPr>
              <w:spacing w:before="57" w:line="288" w:lineRule="auto"/>
              <w:ind w:left="56" w:right="18"/>
              <w:rPr>
                <w:b/>
                <w:color w:val="0070C0"/>
                <w:sz w:val="16"/>
                <w:szCs w:val="16"/>
              </w:rPr>
            </w:pP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6501EA3E" w14:textId="77777777" w:rsidR="00E316A5" w:rsidRDefault="00851B8A" w:rsidP="00851B8A">
            <w:pPr>
              <w:spacing w:before="57" w:line="288" w:lineRule="auto"/>
              <w:ind w:left="56" w:right="18"/>
              <w:rPr>
                <w:sz w:val="16"/>
              </w:rPr>
            </w:pPr>
            <w:r w:rsidRPr="00851B8A">
              <w:rPr>
                <w:sz w:val="16"/>
              </w:rPr>
              <w:t xml:space="preserve">POMME CANNELLE BEL039 ; Verdox ; Cinnamic aldehyde ; Eucalyptus oil ; </w:t>
            </w:r>
          </w:p>
          <w:p w14:paraId="662B6697" w14:textId="69646846" w:rsidR="00851B8A" w:rsidRPr="00167055" w:rsidRDefault="00851B8A" w:rsidP="00851B8A">
            <w:pPr>
              <w:spacing w:before="57" w:line="288" w:lineRule="auto"/>
              <w:ind w:left="56" w:right="18"/>
              <w:rPr>
                <w:sz w:val="16"/>
              </w:rPr>
            </w:pP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D71DDB" w14:paraId="730D5146" w14:textId="77777777" w:rsidTr="00E316A5">
        <w:tc>
          <w:tcPr>
            <w:tcW w:w="1696" w:type="dxa"/>
          </w:tcPr>
          <w:p w14:paraId="3069BE7F" w14:textId="21A0A66E" w:rsidR="00D71DDB" w:rsidRPr="00E316A5" w:rsidRDefault="00D71DDB" w:rsidP="00167055">
            <w:pPr>
              <w:rPr>
                <w:spacing w:val="-4"/>
                <w:sz w:val="16"/>
              </w:rPr>
            </w:pPr>
            <w:r>
              <w:rPr>
                <w:spacing w:val="-4"/>
                <w:sz w:val="16"/>
              </w:rPr>
              <w:t>40.</w:t>
            </w:r>
          </w:p>
        </w:tc>
        <w:tc>
          <w:tcPr>
            <w:tcW w:w="2552" w:type="dxa"/>
          </w:tcPr>
          <w:p w14:paraId="63BDECB2" w14:textId="58AD7D99" w:rsidR="00D71DDB" w:rsidRDefault="00851B8A" w:rsidP="00E316A5">
            <w:pPr>
              <w:spacing w:before="57" w:line="288" w:lineRule="auto"/>
              <w:ind w:left="56" w:right="18"/>
              <w:rPr>
                <w:sz w:val="16"/>
              </w:rPr>
            </w:pPr>
            <w:r w:rsidRPr="00851B8A">
              <w:rPr>
                <w:sz w:val="16"/>
              </w:rPr>
              <w:t>Eucalyptus oil</w:t>
            </w:r>
          </w:p>
        </w:tc>
        <w:tc>
          <w:tcPr>
            <w:tcW w:w="4814" w:type="dxa"/>
          </w:tcPr>
          <w:p w14:paraId="082E4B59" w14:textId="69F2A6FE" w:rsidR="00D71DDB" w:rsidRPr="00E316A5" w:rsidRDefault="00D71DDB" w:rsidP="00167055">
            <w:pPr>
              <w:rPr>
                <w:bCs/>
                <w:color w:val="000000" w:themeColor="text1"/>
                <w:sz w:val="16"/>
                <w:szCs w:val="16"/>
              </w:rPr>
            </w:pPr>
            <w:r w:rsidRPr="00D71DDB">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lastRenderedPageBreak/>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15BCBCE" w14:textId="77777777" w:rsidR="006D500A" w:rsidRDefault="006D500A" w:rsidP="00B520DF">
            <w:pPr>
              <w:rPr>
                <w:sz w:val="16"/>
                <w:szCs w:val="16"/>
              </w:rPr>
            </w:pPr>
          </w:p>
        </w:tc>
      </w:tr>
      <w:tr w:rsidR="006D500A" w14:paraId="6E23E4A2" w14:textId="77777777" w:rsidTr="006D500A">
        <w:tc>
          <w:tcPr>
            <w:tcW w:w="988" w:type="dxa"/>
          </w:tcPr>
          <w:p w14:paraId="0346EE25" w14:textId="5AC98447" w:rsidR="006D500A" w:rsidRDefault="00DA1415" w:rsidP="00B520DF">
            <w:pPr>
              <w:rPr>
                <w:sz w:val="16"/>
                <w:szCs w:val="16"/>
              </w:rPr>
            </w:pPr>
            <w:r>
              <w:rPr>
                <w:sz w:val="16"/>
                <w:szCs w:val="16"/>
              </w:rPr>
              <w:t>H</w:t>
            </w:r>
            <w:r w:rsidR="00D71DDB">
              <w:rPr>
                <w:sz w:val="16"/>
                <w:szCs w:val="16"/>
              </w:rPr>
              <w:t>226</w:t>
            </w:r>
          </w:p>
          <w:p w14:paraId="532AA33C" w14:textId="77777777" w:rsidR="00DA1415" w:rsidRDefault="00DA1415" w:rsidP="00B520DF">
            <w:pPr>
              <w:rPr>
                <w:sz w:val="16"/>
                <w:szCs w:val="16"/>
              </w:rPr>
            </w:pPr>
          </w:p>
        </w:tc>
        <w:tc>
          <w:tcPr>
            <w:tcW w:w="1701" w:type="dxa"/>
          </w:tcPr>
          <w:p w14:paraId="25C50B91" w14:textId="1154956A" w:rsidR="006D500A" w:rsidRDefault="00D71DDB" w:rsidP="00B520DF">
            <w:pPr>
              <w:rPr>
                <w:sz w:val="16"/>
                <w:szCs w:val="16"/>
              </w:rPr>
            </w:pPr>
            <w:r>
              <w:rPr>
                <w:sz w:val="16"/>
                <w:szCs w:val="16"/>
              </w:rPr>
              <w:t>Flam Liq. 3</w:t>
            </w:r>
          </w:p>
        </w:tc>
        <w:tc>
          <w:tcPr>
            <w:tcW w:w="6945" w:type="dxa"/>
          </w:tcPr>
          <w:p w14:paraId="13599132" w14:textId="5218723D" w:rsidR="006D500A" w:rsidRDefault="00D71DDB" w:rsidP="00B520DF">
            <w:pPr>
              <w:rPr>
                <w:sz w:val="16"/>
                <w:szCs w:val="16"/>
              </w:rPr>
            </w:pPr>
            <w:r>
              <w:rPr>
                <w:sz w:val="16"/>
                <w:szCs w:val="16"/>
              </w:rPr>
              <w:t>Liquides et vapeurs inflammables.</w:t>
            </w:r>
          </w:p>
        </w:tc>
      </w:tr>
      <w:tr w:rsidR="00851B8A" w14:paraId="67C4B7FB" w14:textId="77777777" w:rsidTr="006D500A">
        <w:tc>
          <w:tcPr>
            <w:tcW w:w="988" w:type="dxa"/>
          </w:tcPr>
          <w:p w14:paraId="1CCC897B" w14:textId="77777777" w:rsidR="00851B8A" w:rsidRDefault="00851B8A" w:rsidP="00B520DF">
            <w:pPr>
              <w:rPr>
                <w:sz w:val="16"/>
                <w:szCs w:val="16"/>
              </w:rPr>
            </w:pPr>
            <w:r>
              <w:rPr>
                <w:sz w:val="16"/>
                <w:szCs w:val="16"/>
              </w:rPr>
              <w:t>H301</w:t>
            </w:r>
          </w:p>
          <w:p w14:paraId="4C1ED39A" w14:textId="681B9821" w:rsidR="00851B8A" w:rsidRDefault="00851B8A" w:rsidP="00B520DF">
            <w:pPr>
              <w:rPr>
                <w:sz w:val="16"/>
                <w:szCs w:val="16"/>
              </w:rPr>
            </w:pPr>
          </w:p>
        </w:tc>
        <w:tc>
          <w:tcPr>
            <w:tcW w:w="1701" w:type="dxa"/>
          </w:tcPr>
          <w:p w14:paraId="55A8AA83" w14:textId="7C2671CE" w:rsidR="00851B8A" w:rsidRDefault="00851B8A" w:rsidP="00B520DF">
            <w:pPr>
              <w:rPr>
                <w:sz w:val="16"/>
                <w:szCs w:val="16"/>
              </w:rPr>
            </w:pPr>
            <w:r>
              <w:rPr>
                <w:sz w:val="16"/>
                <w:szCs w:val="16"/>
              </w:rPr>
              <w:t>Acute Tox. 3</w:t>
            </w:r>
          </w:p>
        </w:tc>
        <w:tc>
          <w:tcPr>
            <w:tcW w:w="6945" w:type="dxa"/>
          </w:tcPr>
          <w:p w14:paraId="42A24F30" w14:textId="6D40E374" w:rsidR="00851B8A" w:rsidRDefault="00851B8A" w:rsidP="00B520DF">
            <w:pPr>
              <w:rPr>
                <w:sz w:val="16"/>
                <w:szCs w:val="16"/>
              </w:rPr>
            </w:pPr>
            <w:r>
              <w:rPr>
                <w:sz w:val="16"/>
                <w:szCs w:val="16"/>
              </w:rPr>
              <w:t>Toxique en cas d’ingestion</w:t>
            </w:r>
          </w:p>
        </w:tc>
      </w:tr>
      <w:tr w:rsidR="00851B8A" w14:paraId="3DF61B0A" w14:textId="77777777" w:rsidTr="006D500A">
        <w:tc>
          <w:tcPr>
            <w:tcW w:w="988" w:type="dxa"/>
          </w:tcPr>
          <w:p w14:paraId="210C0C45" w14:textId="77777777" w:rsidR="00851B8A" w:rsidRDefault="00851B8A" w:rsidP="00B520DF">
            <w:pPr>
              <w:rPr>
                <w:sz w:val="16"/>
                <w:szCs w:val="16"/>
              </w:rPr>
            </w:pPr>
            <w:r>
              <w:rPr>
                <w:sz w:val="16"/>
                <w:szCs w:val="16"/>
              </w:rPr>
              <w:t>H302</w:t>
            </w:r>
          </w:p>
          <w:p w14:paraId="6A501FFA" w14:textId="1AA85E14" w:rsidR="00851B8A" w:rsidRDefault="00851B8A" w:rsidP="00B520DF">
            <w:pPr>
              <w:rPr>
                <w:sz w:val="16"/>
                <w:szCs w:val="16"/>
              </w:rPr>
            </w:pPr>
          </w:p>
        </w:tc>
        <w:tc>
          <w:tcPr>
            <w:tcW w:w="1701" w:type="dxa"/>
          </w:tcPr>
          <w:p w14:paraId="1EE7BA66" w14:textId="00FA108C" w:rsidR="00851B8A" w:rsidRDefault="00851B8A" w:rsidP="00B520DF">
            <w:pPr>
              <w:rPr>
                <w:sz w:val="16"/>
                <w:szCs w:val="16"/>
              </w:rPr>
            </w:pPr>
            <w:r>
              <w:rPr>
                <w:sz w:val="16"/>
                <w:szCs w:val="16"/>
              </w:rPr>
              <w:t>Acute Tox. 4</w:t>
            </w:r>
          </w:p>
        </w:tc>
        <w:tc>
          <w:tcPr>
            <w:tcW w:w="6945" w:type="dxa"/>
          </w:tcPr>
          <w:p w14:paraId="3AE6A935" w14:textId="5AFC5E99" w:rsidR="00851B8A" w:rsidRDefault="00851B8A" w:rsidP="00B520DF">
            <w:pPr>
              <w:rPr>
                <w:sz w:val="16"/>
                <w:szCs w:val="16"/>
              </w:rPr>
            </w:pPr>
            <w:r>
              <w:rPr>
                <w:sz w:val="16"/>
                <w:szCs w:val="16"/>
              </w:rPr>
              <w:t>Nocif en cas d’ingestion</w:t>
            </w:r>
          </w:p>
        </w:tc>
      </w:tr>
      <w:tr w:rsidR="00851B8A" w14:paraId="19A311EA" w14:textId="77777777" w:rsidTr="006D500A">
        <w:tc>
          <w:tcPr>
            <w:tcW w:w="988" w:type="dxa"/>
          </w:tcPr>
          <w:p w14:paraId="060D9AC3" w14:textId="77777777" w:rsidR="00851B8A" w:rsidRDefault="00851B8A" w:rsidP="00B520DF">
            <w:pPr>
              <w:rPr>
                <w:sz w:val="16"/>
                <w:szCs w:val="16"/>
              </w:rPr>
            </w:pPr>
            <w:r>
              <w:rPr>
                <w:sz w:val="16"/>
                <w:szCs w:val="16"/>
              </w:rPr>
              <w:t>H304</w:t>
            </w:r>
          </w:p>
          <w:p w14:paraId="256C5243" w14:textId="7C8DCDD3" w:rsidR="00851B8A" w:rsidRDefault="00851B8A" w:rsidP="00B520DF">
            <w:pPr>
              <w:rPr>
                <w:sz w:val="16"/>
                <w:szCs w:val="16"/>
              </w:rPr>
            </w:pPr>
          </w:p>
        </w:tc>
        <w:tc>
          <w:tcPr>
            <w:tcW w:w="1701" w:type="dxa"/>
          </w:tcPr>
          <w:p w14:paraId="479C89EA" w14:textId="26B0D310" w:rsidR="00851B8A" w:rsidRDefault="00851B8A" w:rsidP="00B520DF">
            <w:pPr>
              <w:rPr>
                <w:sz w:val="16"/>
                <w:szCs w:val="16"/>
              </w:rPr>
            </w:pPr>
            <w:r>
              <w:rPr>
                <w:sz w:val="16"/>
                <w:szCs w:val="16"/>
              </w:rPr>
              <w:t>Asp. Tox. 1</w:t>
            </w:r>
          </w:p>
        </w:tc>
        <w:tc>
          <w:tcPr>
            <w:tcW w:w="6945" w:type="dxa"/>
          </w:tcPr>
          <w:p w14:paraId="5B63AAFA" w14:textId="65F9C1F4" w:rsidR="00851B8A" w:rsidRDefault="00851B8A" w:rsidP="00B520DF">
            <w:pPr>
              <w:rPr>
                <w:sz w:val="16"/>
                <w:szCs w:val="16"/>
              </w:rPr>
            </w:pPr>
            <w:r w:rsidRPr="00851B8A">
              <w:rPr>
                <w:sz w:val="16"/>
                <w:szCs w:val="16"/>
              </w:rPr>
              <w:t>Peut être mortel en cas d'ingestion et de pénétration dans les voies respiratoires</w:t>
            </w:r>
            <w:r>
              <w:rPr>
                <w:sz w:val="16"/>
                <w:szCs w:val="16"/>
              </w:rPr>
              <w:t>.</w:t>
            </w:r>
          </w:p>
        </w:tc>
      </w:tr>
      <w:tr w:rsidR="00851B8A" w14:paraId="0EBC7A75" w14:textId="77777777" w:rsidTr="006D500A">
        <w:tc>
          <w:tcPr>
            <w:tcW w:w="988" w:type="dxa"/>
          </w:tcPr>
          <w:p w14:paraId="12E0DC72" w14:textId="77777777" w:rsidR="00851B8A" w:rsidRDefault="00851B8A" w:rsidP="00B520DF">
            <w:pPr>
              <w:rPr>
                <w:sz w:val="16"/>
                <w:szCs w:val="16"/>
              </w:rPr>
            </w:pPr>
            <w:r>
              <w:rPr>
                <w:sz w:val="16"/>
                <w:szCs w:val="16"/>
              </w:rPr>
              <w:t>H311</w:t>
            </w:r>
          </w:p>
          <w:p w14:paraId="2C6D8ACB" w14:textId="0E5636B5" w:rsidR="00851B8A" w:rsidRDefault="00851B8A" w:rsidP="00B520DF">
            <w:pPr>
              <w:rPr>
                <w:sz w:val="16"/>
                <w:szCs w:val="16"/>
              </w:rPr>
            </w:pPr>
          </w:p>
        </w:tc>
        <w:tc>
          <w:tcPr>
            <w:tcW w:w="1701" w:type="dxa"/>
          </w:tcPr>
          <w:p w14:paraId="01725AB4" w14:textId="6AFA3232" w:rsidR="00851B8A" w:rsidRDefault="00851B8A" w:rsidP="00B520DF">
            <w:pPr>
              <w:rPr>
                <w:sz w:val="16"/>
                <w:szCs w:val="16"/>
              </w:rPr>
            </w:pPr>
            <w:r>
              <w:rPr>
                <w:sz w:val="16"/>
                <w:szCs w:val="16"/>
              </w:rPr>
              <w:t>Acute Tox. 3</w:t>
            </w:r>
          </w:p>
        </w:tc>
        <w:tc>
          <w:tcPr>
            <w:tcW w:w="6945" w:type="dxa"/>
          </w:tcPr>
          <w:p w14:paraId="1B0E4D69" w14:textId="438AEA87" w:rsidR="00851B8A" w:rsidRDefault="00851B8A" w:rsidP="00B520DF">
            <w:pPr>
              <w:rPr>
                <w:sz w:val="16"/>
                <w:szCs w:val="16"/>
              </w:rPr>
            </w:pPr>
            <w:r>
              <w:rPr>
                <w:sz w:val="16"/>
                <w:szCs w:val="16"/>
              </w:rPr>
              <w:t>Toxique par contact cutané.</w:t>
            </w:r>
          </w:p>
        </w:tc>
      </w:tr>
      <w:tr w:rsidR="00851B8A" w14:paraId="2F262C7F" w14:textId="77777777" w:rsidTr="006D500A">
        <w:tc>
          <w:tcPr>
            <w:tcW w:w="988" w:type="dxa"/>
          </w:tcPr>
          <w:p w14:paraId="18AB9304" w14:textId="77777777" w:rsidR="00851B8A" w:rsidRDefault="00851B8A" w:rsidP="00B520DF">
            <w:pPr>
              <w:rPr>
                <w:sz w:val="16"/>
                <w:szCs w:val="16"/>
              </w:rPr>
            </w:pPr>
            <w:r>
              <w:rPr>
                <w:sz w:val="16"/>
                <w:szCs w:val="16"/>
              </w:rPr>
              <w:t>H312</w:t>
            </w:r>
          </w:p>
          <w:p w14:paraId="0D1B2476" w14:textId="722C4E35" w:rsidR="00851B8A" w:rsidRDefault="00851B8A" w:rsidP="00B520DF">
            <w:pPr>
              <w:rPr>
                <w:sz w:val="16"/>
                <w:szCs w:val="16"/>
              </w:rPr>
            </w:pPr>
          </w:p>
        </w:tc>
        <w:tc>
          <w:tcPr>
            <w:tcW w:w="1701" w:type="dxa"/>
          </w:tcPr>
          <w:p w14:paraId="6552707F" w14:textId="1D3C6877" w:rsidR="00851B8A" w:rsidRDefault="00851B8A" w:rsidP="00B520DF">
            <w:pPr>
              <w:rPr>
                <w:sz w:val="16"/>
                <w:szCs w:val="16"/>
              </w:rPr>
            </w:pPr>
            <w:r>
              <w:rPr>
                <w:sz w:val="16"/>
                <w:szCs w:val="16"/>
              </w:rPr>
              <w:t>Acute Tox. 4</w:t>
            </w:r>
          </w:p>
        </w:tc>
        <w:tc>
          <w:tcPr>
            <w:tcW w:w="6945" w:type="dxa"/>
          </w:tcPr>
          <w:p w14:paraId="26B2A9BB" w14:textId="1D0B63C5" w:rsidR="00851B8A" w:rsidRDefault="00851B8A" w:rsidP="00B520DF">
            <w:pPr>
              <w:rPr>
                <w:sz w:val="16"/>
                <w:szCs w:val="16"/>
              </w:rPr>
            </w:pPr>
            <w:r>
              <w:rPr>
                <w:sz w:val="16"/>
                <w:szCs w:val="16"/>
              </w:rPr>
              <w:t>Nocif par contact cutané.</w:t>
            </w: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Skin Irrit.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71DDB" w14:paraId="4F8E4540" w14:textId="77777777" w:rsidTr="00D71DDB">
        <w:trPr>
          <w:trHeight w:val="258"/>
        </w:trPr>
        <w:tc>
          <w:tcPr>
            <w:tcW w:w="988" w:type="dxa"/>
          </w:tcPr>
          <w:p w14:paraId="4268DF2D" w14:textId="66E83BAB" w:rsidR="00D71DDB" w:rsidRDefault="00D71DDB" w:rsidP="00B520DF">
            <w:pPr>
              <w:rPr>
                <w:sz w:val="16"/>
                <w:szCs w:val="16"/>
              </w:rPr>
            </w:pPr>
            <w:r>
              <w:rPr>
                <w:sz w:val="16"/>
                <w:szCs w:val="16"/>
              </w:rPr>
              <w:t>H319</w:t>
            </w:r>
          </w:p>
        </w:tc>
        <w:tc>
          <w:tcPr>
            <w:tcW w:w="1701" w:type="dxa"/>
          </w:tcPr>
          <w:p w14:paraId="6AE55294" w14:textId="77777777" w:rsidR="00D71DDB" w:rsidRDefault="00D71DDB" w:rsidP="00B520DF">
            <w:pPr>
              <w:rPr>
                <w:sz w:val="16"/>
                <w:szCs w:val="16"/>
              </w:rPr>
            </w:pPr>
            <w:r>
              <w:rPr>
                <w:sz w:val="16"/>
                <w:szCs w:val="16"/>
              </w:rPr>
              <w:t>Eye Irrit. 2</w:t>
            </w:r>
          </w:p>
          <w:p w14:paraId="4C46A0E1" w14:textId="3F712CF4" w:rsidR="00851B8A" w:rsidRDefault="00851B8A" w:rsidP="00B520DF">
            <w:pPr>
              <w:rPr>
                <w:sz w:val="16"/>
                <w:szCs w:val="16"/>
              </w:rPr>
            </w:pPr>
          </w:p>
        </w:tc>
        <w:tc>
          <w:tcPr>
            <w:tcW w:w="6945" w:type="dxa"/>
          </w:tcPr>
          <w:p w14:paraId="4C96C848" w14:textId="74C02EFB" w:rsidR="00D71DDB" w:rsidRPr="00DA1415" w:rsidRDefault="005725EE" w:rsidP="00B520DF">
            <w:pPr>
              <w:rPr>
                <w:sz w:val="16"/>
                <w:szCs w:val="16"/>
              </w:rPr>
            </w:pPr>
            <w:r w:rsidRPr="005725EE">
              <w:rPr>
                <w:sz w:val="16"/>
                <w:szCs w:val="16"/>
              </w:rPr>
              <w:t>Provoque une sévère irritation des yeux</w:t>
            </w:r>
            <w:r>
              <w:rPr>
                <w:sz w:val="16"/>
                <w:szCs w:val="16"/>
              </w:rPr>
              <w:t>.</w:t>
            </w:r>
          </w:p>
        </w:tc>
      </w:tr>
      <w:tr w:rsidR="00851B8A" w14:paraId="77BC60A3" w14:textId="77777777" w:rsidTr="00D71DDB">
        <w:trPr>
          <w:trHeight w:val="258"/>
        </w:trPr>
        <w:tc>
          <w:tcPr>
            <w:tcW w:w="988" w:type="dxa"/>
          </w:tcPr>
          <w:p w14:paraId="0C8D1156" w14:textId="6EC44BDC" w:rsidR="00851B8A" w:rsidRDefault="00851B8A" w:rsidP="00B520DF">
            <w:pPr>
              <w:rPr>
                <w:sz w:val="16"/>
                <w:szCs w:val="16"/>
              </w:rPr>
            </w:pPr>
            <w:r>
              <w:rPr>
                <w:sz w:val="16"/>
                <w:szCs w:val="16"/>
              </w:rPr>
              <w:t>H331</w:t>
            </w:r>
          </w:p>
        </w:tc>
        <w:tc>
          <w:tcPr>
            <w:tcW w:w="1701" w:type="dxa"/>
          </w:tcPr>
          <w:p w14:paraId="51D91E32" w14:textId="77777777" w:rsidR="00851B8A" w:rsidRDefault="00851B8A" w:rsidP="00B520DF">
            <w:pPr>
              <w:rPr>
                <w:sz w:val="16"/>
                <w:szCs w:val="16"/>
              </w:rPr>
            </w:pPr>
            <w:r>
              <w:rPr>
                <w:sz w:val="16"/>
                <w:szCs w:val="16"/>
              </w:rPr>
              <w:t>Acute Tox. 3</w:t>
            </w:r>
          </w:p>
          <w:p w14:paraId="1ADEC226" w14:textId="1B649988" w:rsidR="00851B8A" w:rsidRDefault="00851B8A" w:rsidP="00B520DF">
            <w:pPr>
              <w:rPr>
                <w:sz w:val="16"/>
                <w:szCs w:val="16"/>
              </w:rPr>
            </w:pPr>
          </w:p>
        </w:tc>
        <w:tc>
          <w:tcPr>
            <w:tcW w:w="6945" w:type="dxa"/>
          </w:tcPr>
          <w:p w14:paraId="6ECADE3B" w14:textId="16C9FA0A" w:rsidR="00851B8A" w:rsidRPr="005725EE" w:rsidRDefault="00851B8A" w:rsidP="00B520DF">
            <w:pPr>
              <w:rPr>
                <w:sz w:val="16"/>
                <w:szCs w:val="16"/>
              </w:rPr>
            </w:pPr>
            <w:r>
              <w:rPr>
                <w:sz w:val="16"/>
                <w:szCs w:val="16"/>
              </w:rPr>
              <w:t>Toxique par inhalation.</w:t>
            </w: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r>
              <w:rPr>
                <w:sz w:val="16"/>
                <w:szCs w:val="16"/>
              </w:rPr>
              <w:t>Aquatic Chronic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851B8A" w14:paraId="25CEE073" w14:textId="77777777" w:rsidTr="006D500A">
        <w:tc>
          <w:tcPr>
            <w:tcW w:w="988" w:type="dxa"/>
          </w:tcPr>
          <w:p w14:paraId="6BDC8654" w14:textId="77777777" w:rsidR="00851B8A" w:rsidRDefault="00851B8A" w:rsidP="00B520DF">
            <w:pPr>
              <w:rPr>
                <w:sz w:val="16"/>
                <w:szCs w:val="16"/>
              </w:rPr>
            </w:pPr>
            <w:r>
              <w:rPr>
                <w:sz w:val="16"/>
                <w:szCs w:val="16"/>
              </w:rPr>
              <w:t>H412</w:t>
            </w:r>
          </w:p>
          <w:p w14:paraId="5B063450" w14:textId="482D8303" w:rsidR="00851B8A" w:rsidRDefault="00851B8A" w:rsidP="00B520DF">
            <w:pPr>
              <w:rPr>
                <w:sz w:val="16"/>
                <w:szCs w:val="16"/>
              </w:rPr>
            </w:pPr>
          </w:p>
        </w:tc>
        <w:tc>
          <w:tcPr>
            <w:tcW w:w="1701" w:type="dxa"/>
          </w:tcPr>
          <w:p w14:paraId="1811DAF9" w14:textId="4E75F9C7" w:rsidR="00851B8A" w:rsidRDefault="00851B8A" w:rsidP="00B520DF">
            <w:pPr>
              <w:rPr>
                <w:sz w:val="16"/>
                <w:szCs w:val="16"/>
              </w:rPr>
            </w:pPr>
            <w:r>
              <w:rPr>
                <w:sz w:val="16"/>
                <w:szCs w:val="16"/>
              </w:rPr>
              <w:t xml:space="preserve">Aquatic Chronic </w:t>
            </w:r>
            <w:r>
              <w:rPr>
                <w:sz w:val="16"/>
                <w:szCs w:val="16"/>
              </w:rPr>
              <w:t>3</w:t>
            </w:r>
          </w:p>
        </w:tc>
        <w:tc>
          <w:tcPr>
            <w:tcW w:w="6945" w:type="dxa"/>
          </w:tcPr>
          <w:p w14:paraId="000A4A3E" w14:textId="764F914F" w:rsidR="00851B8A" w:rsidRPr="00DA1415" w:rsidRDefault="00851B8A" w:rsidP="00B520DF">
            <w:pPr>
              <w:rPr>
                <w:sz w:val="16"/>
                <w:szCs w:val="16"/>
              </w:rPr>
            </w:pPr>
            <w:r>
              <w:rPr>
                <w:sz w:val="16"/>
                <w:szCs w:val="16"/>
              </w:rPr>
              <w:t xml:space="preserve">Nocif </w:t>
            </w:r>
            <w:r w:rsidRPr="00851B8A">
              <w:rPr>
                <w:sz w:val="16"/>
                <w:szCs w:val="16"/>
              </w:rPr>
              <w:t>pour les organismes aquatiques, entraîne des effets néfastes à long terme.</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3210" w14:textId="77777777" w:rsidR="004670A8" w:rsidRDefault="004670A8" w:rsidP="001F4281">
      <w:r>
        <w:separator/>
      </w:r>
    </w:p>
  </w:endnote>
  <w:endnote w:type="continuationSeparator" w:id="0">
    <w:p w14:paraId="178EF82B" w14:textId="77777777" w:rsidR="004670A8" w:rsidRDefault="004670A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E6FB" w14:textId="77777777" w:rsidR="004670A8" w:rsidRDefault="004670A8" w:rsidP="001F4281">
      <w:r>
        <w:separator/>
      </w:r>
    </w:p>
  </w:footnote>
  <w:footnote w:type="continuationSeparator" w:id="0">
    <w:p w14:paraId="47CF14C0" w14:textId="77777777" w:rsidR="004670A8" w:rsidRDefault="004670A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4382BEBF" w:rsidR="00461CD7" w:rsidRDefault="007D536C" w:rsidP="00461CD7">
    <w:pPr>
      <w:pStyle w:val="En-tte"/>
      <w:jc w:val="right"/>
      <w:rPr>
        <w:b/>
        <w:bCs/>
        <w:sz w:val="32"/>
        <w:szCs w:val="32"/>
      </w:rPr>
    </w:pPr>
    <w:r>
      <w:rPr>
        <w:b/>
        <w:bCs/>
        <w:sz w:val="16"/>
        <w:szCs w:val="16"/>
      </w:rPr>
      <w:t>22</w:t>
    </w:r>
    <w:r w:rsidR="00461CD7" w:rsidRPr="001F4281">
      <w:rPr>
        <w:b/>
        <w:bCs/>
        <w:sz w:val="16"/>
        <w:szCs w:val="16"/>
      </w:rPr>
      <w:t>-0</w:t>
    </w:r>
    <w:r>
      <w:rPr>
        <w:b/>
        <w:bCs/>
        <w:sz w:val="16"/>
        <w:szCs w:val="16"/>
      </w:rPr>
      <w:t>8</w:t>
    </w:r>
    <w:r w:rsidR="00461CD7" w:rsidRPr="001F4281">
      <w:rPr>
        <w:b/>
        <w:bCs/>
        <w:sz w:val="16"/>
        <w:szCs w:val="16"/>
      </w:rPr>
      <w:t>-23</w:t>
    </w:r>
  </w:p>
  <w:p w14:paraId="2A948B0F" w14:textId="1D755245" w:rsidR="001F4281" w:rsidRPr="001F4281" w:rsidRDefault="007D536C" w:rsidP="00461CD7">
    <w:pPr>
      <w:pStyle w:val="En-tte"/>
      <w:jc w:val="center"/>
      <w:rPr>
        <w:b/>
        <w:bCs/>
        <w:sz w:val="32"/>
        <w:szCs w:val="32"/>
      </w:rPr>
    </w:pPr>
    <w:r>
      <w:rPr>
        <w:b/>
        <w:bCs/>
        <w:sz w:val="32"/>
        <w:szCs w:val="32"/>
      </w:rPr>
      <w:t>POMME CANNELLE</w:t>
    </w:r>
    <w:r w:rsidR="00044DBF">
      <w:rPr>
        <w:b/>
        <w:bCs/>
        <w:sz w:val="32"/>
        <w:szCs w:val="32"/>
      </w:rPr>
      <w:t xml:space="preserve"> 10</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85CB7AA" w14:textId="02B01FF8" w:rsidR="001F4281" w:rsidRPr="00044DBF" w:rsidRDefault="007D536C" w:rsidP="00044DBF">
    <w:pPr>
      <w:pStyle w:val="En-tte"/>
      <w:jc w:val="center"/>
      <w:rPr>
        <w:sz w:val="14"/>
        <w:szCs w:val="14"/>
      </w:rPr>
    </w:pPr>
    <w:r w:rsidRPr="007D536C">
      <w:rPr>
        <w:rFonts w:ascii="Arial MT" w:eastAsia="Arial MT" w:hAnsi="Arial MT" w:cs="Arial MT"/>
        <w:sz w:val="14"/>
      </w:rPr>
      <w:t>Date</w:t>
    </w:r>
    <w:r w:rsidRPr="007D536C">
      <w:rPr>
        <w:rFonts w:ascii="Arial MT" w:eastAsia="Arial MT" w:hAnsi="Arial MT" w:cs="Arial MT"/>
        <w:spacing w:val="-2"/>
        <w:sz w:val="14"/>
      </w:rPr>
      <w:t xml:space="preserve"> </w:t>
    </w:r>
    <w:r w:rsidRPr="007D536C">
      <w:rPr>
        <w:rFonts w:ascii="Arial MT" w:eastAsia="Arial MT" w:hAnsi="Arial MT" w:cs="Arial MT"/>
        <w:sz w:val="14"/>
      </w:rPr>
      <w:t>d’émission: 9/14/2022</w:t>
    </w:r>
    <w:r w:rsidRPr="007D536C">
      <w:rPr>
        <w:rFonts w:ascii="Arial MT" w:eastAsia="Arial MT" w:hAnsi="Arial MT" w:cs="Arial MT"/>
        <w:spacing w:val="37"/>
        <w:sz w:val="14"/>
      </w:rPr>
      <w:t xml:space="preserve"> </w:t>
    </w:r>
    <w:r w:rsidRPr="007D536C">
      <w:rPr>
        <w:rFonts w:ascii="Arial MT" w:eastAsia="Arial MT" w:hAnsi="Arial MT" w:cs="Arial MT"/>
        <w:sz w:val="14"/>
      </w:rPr>
      <w:t>Date</w:t>
    </w:r>
    <w:r w:rsidRPr="007D536C">
      <w:rPr>
        <w:rFonts w:ascii="Arial MT" w:eastAsia="Arial MT" w:hAnsi="Arial MT" w:cs="Arial MT"/>
        <w:spacing w:val="-2"/>
        <w:sz w:val="14"/>
      </w:rPr>
      <w:t xml:space="preserve"> </w:t>
    </w:r>
    <w:r w:rsidRPr="007D536C">
      <w:rPr>
        <w:rFonts w:ascii="Arial MT" w:eastAsia="Arial MT" w:hAnsi="Arial MT" w:cs="Arial MT"/>
        <w:sz w:val="14"/>
      </w:rPr>
      <w:t>de révision:</w:t>
    </w:r>
    <w:r w:rsidRPr="007D536C">
      <w:rPr>
        <w:rFonts w:ascii="Arial MT" w:eastAsia="Arial MT" w:hAnsi="Arial MT" w:cs="Arial MT"/>
        <w:spacing w:val="-1"/>
        <w:sz w:val="14"/>
      </w:rPr>
      <w:t xml:space="preserve"> </w:t>
    </w:r>
    <w:r w:rsidRPr="007D536C">
      <w:rPr>
        <w:rFonts w:ascii="Arial MT" w:eastAsia="Arial MT" w:hAnsi="Arial MT" w:cs="Arial MT"/>
        <w:sz w:val="14"/>
      </w:rPr>
      <w:t>8/10/2023</w:t>
    </w:r>
    <w:r w:rsidRPr="007D536C">
      <w:rPr>
        <w:rFonts w:ascii="Arial MT" w:eastAsia="Arial MT" w:hAnsi="Arial MT" w:cs="Arial MT"/>
        <w:spacing w:val="38"/>
        <w:sz w:val="14"/>
      </w:rPr>
      <w:t xml:space="preserve"> </w:t>
    </w:r>
    <w:r w:rsidRPr="007D536C">
      <w:rPr>
        <w:rFonts w:ascii="Arial MT" w:eastAsia="Arial MT" w:hAnsi="Arial MT" w:cs="Arial MT"/>
        <w:sz w:val="14"/>
      </w:rPr>
      <w:t>Version:</w:t>
    </w:r>
    <w:r w:rsidRPr="007D536C">
      <w:rPr>
        <w:rFonts w:ascii="Arial MT" w:eastAsia="Arial MT" w:hAnsi="Arial MT" w:cs="Arial MT"/>
        <w:spacing w:val="-1"/>
        <w:sz w:val="14"/>
      </w:rPr>
      <w:t xml:space="preserve"> </w:t>
    </w:r>
    <w:r w:rsidRPr="007D536C">
      <w:rPr>
        <w:rFonts w:ascii="Arial MT" w:eastAsia="Arial MT" w:hAnsi="Arial MT" w:cs="Arial MT"/>
        <w:sz w:val="14"/>
      </w:rPr>
      <w:t>1.1</w:t>
    </w:r>
  </w:p>
  <w:p w14:paraId="07FEC78F"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4DBF"/>
    <w:rsid w:val="000C485D"/>
    <w:rsid w:val="000D7B3A"/>
    <w:rsid w:val="00123E65"/>
    <w:rsid w:val="00124124"/>
    <w:rsid w:val="00127F22"/>
    <w:rsid w:val="00167055"/>
    <w:rsid w:val="001F377B"/>
    <w:rsid w:val="001F4281"/>
    <w:rsid w:val="001F53E9"/>
    <w:rsid w:val="002055FE"/>
    <w:rsid w:val="00291C6A"/>
    <w:rsid w:val="002A0C13"/>
    <w:rsid w:val="002A4202"/>
    <w:rsid w:val="002B2844"/>
    <w:rsid w:val="002B62EB"/>
    <w:rsid w:val="002D02EE"/>
    <w:rsid w:val="00311BFC"/>
    <w:rsid w:val="00387DED"/>
    <w:rsid w:val="003C7852"/>
    <w:rsid w:val="00420E79"/>
    <w:rsid w:val="0042354B"/>
    <w:rsid w:val="00443223"/>
    <w:rsid w:val="00461CD7"/>
    <w:rsid w:val="004670A8"/>
    <w:rsid w:val="00505EEE"/>
    <w:rsid w:val="005721F1"/>
    <w:rsid w:val="005725EE"/>
    <w:rsid w:val="005F43FC"/>
    <w:rsid w:val="00615C75"/>
    <w:rsid w:val="00650E52"/>
    <w:rsid w:val="00656E5C"/>
    <w:rsid w:val="006946A8"/>
    <w:rsid w:val="006965F8"/>
    <w:rsid w:val="006B6EBA"/>
    <w:rsid w:val="006D494B"/>
    <w:rsid w:val="006D500A"/>
    <w:rsid w:val="007407CD"/>
    <w:rsid w:val="007416B2"/>
    <w:rsid w:val="007A3B37"/>
    <w:rsid w:val="007D1FD4"/>
    <w:rsid w:val="007D536C"/>
    <w:rsid w:val="00806EE5"/>
    <w:rsid w:val="008467B7"/>
    <w:rsid w:val="00851B8A"/>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954E1"/>
    <w:rsid w:val="00C95CA0"/>
    <w:rsid w:val="00CB4E4B"/>
    <w:rsid w:val="00CD3AA0"/>
    <w:rsid w:val="00D04326"/>
    <w:rsid w:val="00D26B22"/>
    <w:rsid w:val="00D71DDB"/>
    <w:rsid w:val="00DA1415"/>
    <w:rsid w:val="00E316A5"/>
    <w:rsid w:val="00E5577D"/>
    <w:rsid w:val="00E85A3D"/>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2441</Words>
  <Characters>13429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5</cp:revision>
  <dcterms:created xsi:type="dcterms:W3CDTF">2023-08-22T11:21:00Z</dcterms:created>
  <dcterms:modified xsi:type="dcterms:W3CDTF">2023-08-22T11:50:00Z</dcterms:modified>
</cp:coreProperties>
</file>