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EFD5ABE"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24428">
        <w:rPr>
          <w:b/>
          <w:bCs/>
          <w:sz w:val="16"/>
          <w:szCs w:val="16"/>
        </w:rPr>
        <w:t>NOIX FRAÎCHES</w:t>
      </w:r>
      <w:r w:rsidR="00343656">
        <w:rPr>
          <w:b/>
          <w:bCs/>
          <w:sz w:val="16"/>
          <w:szCs w:val="16"/>
        </w:rPr>
        <w:t xml:space="preserve"> </w:t>
      </w:r>
      <w:r w:rsidR="00F24428">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5A2039B1" w:rsidR="002B62EB" w:rsidRPr="002B62EB" w:rsidRDefault="009046E6" w:rsidP="00461CD7">
            <w:pPr>
              <w:rPr>
                <w:sz w:val="16"/>
                <w:szCs w:val="16"/>
              </w:rPr>
            </w:pPr>
            <w:r>
              <w:rPr>
                <w:sz w:val="16"/>
                <w:szCs w:val="16"/>
              </w:rPr>
              <w:t>-</w:t>
            </w:r>
          </w:p>
        </w:tc>
        <w:tc>
          <w:tcPr>
            <w:tcW w:w="2404" w:type="dxa"/>
          </w:tcPr>
          <w:p w14:paraId="171CD0C6" w14:textId="2CA3F9A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7E20BDDB"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FD5A854"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380677">
        <w:rPr>
          <w:sz w:val="16"/>
          <w:szCs w:val="16"/>
        </w:rPr>
        <w:t>--</w:t>
      </w:r>
    </w:p>
    <w:p w14:paraId="45D9C07C" w14:textId="77777777" w:rsidR="001D3809" w:rsidRDefault="001D3809" w:rsidP="00BF23CD">
      <w:pPr>
        <w:ind w:left="-567"/>
        <w:rPr>
          <w:sz w:val="16"/>
          <w:szCs w:val="16"/>
        </w:rPr>
      </w:pPr>
    </w:p>
    <w:p w14:paraId="784CC72A" w14:textId="430C82D5"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42E36D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8067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01FE2D9" w:rsidR="00EE23C2" w:rsidRDefault="009046E6" w:rsidP="002B62EB">
            <w:pPr>
              <w:rPr>
                <w:sz w:val="16"/>
                <w:szCs w:val="16"/>
              </w:rPr>
            </w:pPr>
            <w:r>
              <w:rPr>
                <w:sz w:val="16"/>
                <w:szCs w:val="16"/>
              </w:rPr>
              <w:t>-</w:t>
            </w:r>
          </w:p>
        </w:tc>
        <w:tc>
          <w:tcPr>
            <w:tcW w:w="7933" w:type="dxa"/>
          </w:tcPr>
          <w:p w14:paraId="106BB8FB" w14:textId="21521B83"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634E6C3C" w:rsidR="00A66990" w:rsidRPr="00ED3241" w:rsidRDefault="00B520DF" w:rsidP="00E20868">
      <w:pPr>
        <w:ind w:left="-567"/>
        <w:rPr>
          <w:sz w:val="16"/>
          <w:szCs w:val="16"/>
        </w:rPr>
      </w:pPr>
      <w:r w:rsidRPr="00E05266">
        <w:rPr>
          <w:b/>
          <w:bCs/>
          <w:sz w:val="16"/>
          <w:szCs w:val="16"/>
          <w:lang w:val="fr-BE"/>
        </w:rPr>
        <w:t>EUH2</w:t>
      </w:r>
      <w:r w:rsidR="00A66990" w:rsidRPr="00E05266">
        <w:rPr>
          <w:b/>
          <w:bCs/>
          <w:sz w:val="16"/>
          <w:szCs w:val="16"/>
          <w:lang w:val="fr-BE"/>
        </w:rPr>
        <w:t>08</w:t>
      </w:r>
      <w:r w:rsidR="00CD4D8B" w:rsidRPr="00E05266">
        <w:rPr>
          <w:b/>
          <w:bCs/>
          <w:sz w:val="16"/>
          <w:szCs w:val="16"/>
          <w:lang w:val="fr-BE"/>
        </w:rPr>
        <w:t xml:space="preserve"> :</w:t>
      </w:r>
      <w:r w:rsidR="00A66990" w:rsidRPr="00E05266">
        <w:rPr>
          <w:b/>
          <w:bCs/>
          <w:sz w:val="16"/>
          <w:szCs w:val="16"/>
          <w:lang w:val="fr-BE"/>
        </w:rPr>
        <w:t xml:space="preserve"> Contient :</w:t>
      </w:r>
      <w:r w:rsidR="00ED3241" w:rsidRPr="00E05266">
        <w:rPr>
          <w:sz w:val="16"/>
          <w:szCs w:val="16"/>
          <w:lang w:val="fr-BE"/>
        </w:rPr>
        <w:t xml:space="preserve"> </w:t>
      </w:r>
      <w:proofErr w:type="spellStart"/>
      <w:r w:rsidR="00E20868" w:rsidRPr="00E20868">
        <w:rPr>
          <w:sz w:val="16"/>
          <w:szCs w:val="16"/>
          <w:lang w:val="fr-BE"/>
        </w:rPr>
        <w:t>Canthoxal</w:t>
      </w:r>
      <w:proofErr w:type="spellEnd"/>
      <w:r w:rsidR="00E20868">
        <w:rPr>
          <w:sz w:val="16"/>
          <w:szCs w:val="16"/>
        </w:rPr>
        <w:t xml:space="preserve">, </w:t>
      </w:r>
      <w:proofErr w:type="spellStart"/>
      <w:r w:rsidR="00E20868" w:rsidRPr="00E20868">
        <w:rPr>
          <w:sz w:val="16"/>
          <w:szCs w:val="16"/>
          <w:lang w:val="fr-BE"/>
        </w:rPr>
        <w:t>Piperonal</w:t>
      </w:r>
      <w:proofErr w:type="spellEnd"/>
      <w:r w:rsidR="00E20868">
        <w:rPr>
          <w:sz w:val="16"/>
          <w:szCs w:val="16"/>
        </w:rPr>
        <w:t xml:space="preserve">, </w:t>
      </w:r>
      <w:proofErr w:type="spellStart"/>
      <w:r w:rsidR="00E20868" w:rsidRPr="00E20868">
        <w:rPr>
          <w:sz w:val="16"/>
          <w:szCs w:val="16"/>
          <w:lang w:val="fr-BE"/>
        </w:rPr>
        <w:t>Ethyl</w:t>
      </w:r>
      <w:proofErr w:type="spellEnd"/>
      <w:r w:rsidR="00E20868" w:rsidRPr="00E20868">
        <w:rPr>
          <w:sz w:val="16"/>
          <w:szCs w:val="16"/>
          <w:lang w:val="fr-BE"/>
        </w:rPr>
        <w:t xml:space="preserve"> </w:t>
      </w:r>
      <w:proofErr w:type="spellStart"/>
      <w:r w:rsidR="00E20868" w:rsidRPr="00E20868">
        <w:rPr>
          <w:sz w:val="16"/>
          <w:szCs w:val="16"/>
          <w:lang w:val="fr-BE"/>
        </w:rPr>
        <w:t>linalool</w:t>
      </w:r>
      <w:proofErr w:type="spellEnd"/>
      <w:r w:rsidR="00E20868">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20868" w:rsidRPr="00833A90" w14:paraId="00A0E374" w14:textId="77777777" w:rsidTr="00BF6916">
        <w:trPr>
          <w:trHeight w:val="486"/>
        </w:trPr>
        <w:tc>
          <w:tcPr>
            <w:tcW w:w="2547" w:type="dxa"/>
          </w:tcPr>
          <w:p w14:paraId="79A94941" w14:textId="77777777" w:rsidR="00E20868" w:rsidRPr="00E20868" w:rsidRDefault="00E20868" w:rsidP="00E20868">
            <w:pPr>
              <w:rPr>
                <w:sz w:val="16"/>
                <w:szCs w:val="16"/>
                <w:lang w:val="fr-BE"/>
              </w:rPr>
            </w:pPr>
            <w:proofErr w:type="spellStart"/>
            <w:r w:rsidRPr="00E20868">
              <w:rPr>
                <w:sz w:val="16"/>
                <w:szCs w:val="16"/>
                <w:lang w:val="fr-BE"/>
              </w:rPr>
              <w:t>Canthoxal</w:t>
            </w:r>
            <w:proofErr w:type="spellEnd"/>
            <w:r w:rsidRPr="00E20868">
              <w:rPr>
                <w:sz w:val="16"/>
                <w:szCs w:val="16"/>
                <w:lang w:val="fr-BE"/>
              </w:rPr>
              <w:t xml:space="preserve"> (4-Methoxy-alphamethylbenzenepropanal)</w:t>
            </w:r>
          </w:p>
          <w:p w14:paraId="4264300A" w14:textId="0377840A" w:rsidR="00E20868" w:rsidRPr="00EC0995" w:rsidRDefault="00E20868" w:rsidP="00E20868">
            <w:pPr>
              <w:rPr>
                <w:sz w:val="16"/>
                <w:szCs w:val="16"/>
                <w:lang w:val="fr-BE"/>
              </w:rPr>
            </w:pPr>
            <w:r w:rsidRPr="00E20868">
              <w:rPr>
                <w:sz w:val="16"/>
                <w:szCs w:val="16"/>
                <w:lang w:val="fr-BE"/>
              </w:rPr>
              <w:tab/>
            </w:r>
            <w:r w:rsidRPr="00E20868">
              <w:rPr>
                <w:sz w:val="16"/>
                <w:szCs w:val="16"/>
                <w:lang w:val="fr-BE"/>
              </w:rPr>
              <w:tab/>
            </w:r>
            <w:r w:rsidRPr="00E20868">
              <w:rPr>
                <w:sz w:val="16"/>
                <w:szCs w:val="16"/>
                <w:lang w:val="fr-BE"/>
              </w:rPr>
              <w:tab/>
            </w:r>
          </w:p>
        </w:tc>
        <w:tc>
          <w:tcPr>
            <w:tcW w:w="1417" w:type="dxa"/>
          </w:tcPr>
          <w:p w14:paraId="1893C847" w14:textId="18956C88" w:rsidR="00E20868" w:rsidRPr="00EC0995" w:rsidRDefault="00E20868" w:rsidP="00BF6916">
            <w:pPr>
              <w:jc w:val="center"/>
              <w:rPr>
                <w:sz w:val="16"/>
                <w:szCs w:val="16"/>
              </w:rPr>
            </w:pPr>
            <w:r w:rsidRPr="00E20868">
              <w:rPr>
                <w:sz w:val="16"/>
                <w:szCs w:val="16"/>
              </w:rPr>
              <w:t>5462-06-6</w:t>
            </w:r>
          </w:p>
        </w:tc>
        <w:tc>
          <w:tcPr>
            <w:tcW w:w="1472" w:type="dxa"/>
          </w:tcPr>
          <w:p w14:paraId="7876FAB2" w14:textId="4EE2B6BD" w:rsidR="00E20868" w:rsidRPr="00EC0995" w:rsidRDefault="00E20868" w:rsidP="00BF6916">
            <w:pPr>
              <w:jc w:val="center"/>
              <w:rPr>
                <w:sz w:val="16"/>
                <w:szCs w:val="16"/>
              </w:rPr>
            </w:pPr>
            <w:r w:rsidRPr="00E20868">
              <w:rPr>
                <w:sz w:val="16"/>
                <w:szCs w:val="16"/>
              </w:rPr>
              <w:t>226-749-5</w:t>
            </w:r>
          </w:p>
        </w:tc>
        <w:tc>
          <w:tcPr>
            <w:tcW w:w="1363" w:type="dxa"/>
          </w:tcPr>
          <w:p w14:paraId="077C73A2" w14:textId="36B972D7" w:rsidR="00E20868" w:rsidRDefault="00E20868" w:rsidP="00BF6916">
            <w:pPr>
              <w:jc w:val="center"/>
              <w:rPr>
                <w:sz w:val="16"/>
                <w:szCs w:val="16"/>
              </w:rPr>
            </w:pPr>
            <w:r>
              <w:rPr>
                <w:sz w:val="16"/>
                <w:szCs w:val="16"/>
              </w:rPr>
              <w:t>0.05-0.15</w:t>
            </w:r>
          </w:p>
        </w:tc>
        <w:tc>
          <w:tcPr>
            <w:tcW w:w="2835" w:type="dxa"/>
          </w:tcPr>
          <w:p w14:paraId="4C6CAFCB" w14:textId="1BC2A99E" w:rsidR="00E20868" w:rsidRPr="00EC0995" w:rsidRDefault="00E20868" w:rsidP="00EC0995">
            <w:pPr>
              <w:rPr>
                <w:rFonts w:ascii="Arial MT" w:eastAsia="Arial MT" w:hAnsi="Arial MT" w:cs="Arial MT"/>
                <w:sz w:val="16"/>
                <w:lang w:val="fr-BE"/>
              </w:rPr>
            </w:pPr>
            <w:r w:rsidRPr="00E20868">
              <w:rPr>
                <w:rFonts w:ascii="Arial MT" w:eastAsia="Arial MT" w:hAnsi="Arial MT" w:cs="Arial MT"/>
                <w:sz w:val="16"/>
                <w:lang w:val="fr-BE"/>
              </w:rPr>
              <w:t>Skin Sens. 1;H317</w:t>
            </w:r>
            <w:r w:rsidRPr="00E20868">
              <w:rPr>
                <w:rFonts w:ascii="Arial MT" w:eastAsia="Arial MT" w:hAnsi="Arial MT" w:cs="Arial MT"/>
                <w:sz w:val="16"/>
                <w:lang w:val="fr-BE"/>
              </w:rPr>
              <w:tab/>
            </w:r>
          </w:p>
        </w:tc>
      </w:tr>
      <w:tr w:rsidR="00E20868" w:rsidRPr="00833A90" w14:paraId="489B95C5" w14:textId="77777777" w:rsidTr="00BF6916">
        <w:trPr>
          <w:trHeight w:val="486"/>
        </w:trPr>
        <w:tc>
          <w:tcPr>
            <w:tcW w:w="2547" w:type="dxa"/>
          </w:tcPr>
          <w:p w14:paraId="267CF6AA" w14:textId="1862610F" w:rsidR="00E20868" w:rsidRPr="00E20868" w:rsidRDefault="00E20868" w:rsidP="00E20868">
            <w:pPr>
              <w:rPr>
                <w:sz w:val="16"/>
                <w:szCs w:val="16"/>
                <w:lang w:val="fr-BE"/>
              </w:rPr>
            </w:pPr>
            <w:proofErr w:type="spellStart"/>
            <w:r w:rsidRPr="00E20868">
              <w:rPr>
                <w:sz w:val="16"/>
                <w:szCs w:val="16"/>
                <w:lang w:val="fr-BE"/>
              </w:rPr>
              <w:t>Heliotropine</w:t>
            </w:r>
            <w:proofErr w:type="spellEnd"/>
            <w:r w:rsidRPr="00E20868">
              <w:rPr>
                <w:sz w:val="16"/>
                <w:szCs w:val="16"/>
                <w:lang w:val="fr-BE"/>
              </w:rPr>
              <w:t xml:space="preserve"> (</w:t>
            </w:r>
            <w:proofErr w:type="spellStart"/>
            <w:r w:rsidRPr="00E20868">
              <w:rPr>
                <w:sz w:val="16"/>
                <w:szCs w:val="16"/>
                <w:lang w:val="fr-BE"/>
              </w:rPr>
              <w:t>Piperonal</w:t>
            </w:r>
            <w:proofErr w:type="spellEnd"/>
            <w:r w:rsidRPr="00E20868">
              <w:rPr>
                <w:sz w:val="16"/>
                <w:szCs w:val="16"/>
                <w:lang w:val="fr-BE"/>
              </w:rPr>
              <w:t xml:space="preserve">) </w:t>
            </w:r>
            <w:r w:rsidRPr="00E20868">
              <w:rPr>
                <w:sz w:val="16"/>
                <w:szCs w:val="16"/>
                <w:lang w:val="fr-BE"/>
              </w:rPr>
              <w:tab/>
            </w:r>
          </w:p>
          <w:p w14:paraId="6F71C68A" w14:textId="2ABE28C6" w:rsidR="00E20868" w:rsidRPr="00E20868" w:rsidRDefault="00E20868" w:rsidP="00E20868">
            <w:pPr>
              <w:rPr>
                <w:sz w:val="16"/>
                <w:szCs w:val="16"/>
                <w:lang w:val="fr-BE"/>
              </w:rPr>
            </w:pPr>
            <w:r w:rsidRPr="00E20868">
              <w:rPr>
                <w:sz w:val="16"/>
                <w:szCs w:val="16"/>
                <w:lang w:val="fr-BE"/>
              </w:rPr>
              <w:tab/>
            </w:r>
            <w:r w:rsidRPr="00E20868">
              <w:rPr>
                <w:sz w:val="16"/>
                <w:szCs w:val="16"/>
                <w:lang w:val="fr-BE"/>
              </w:rPr>
              <w:tab/>
            </w:r>
          </w:p>
        </w:tc>
        <w:tc>
          <w:tcPr>
            <w:tcW w:w="1417" w:type="dxa"/>
          </w:tcPr>
          <w:p w14:paraId="7ADA92BE" w14:textId="68B1295F" w:rsidR="00E20868" w:rsidRPr="00E20868" w:rsidRDefault="00E20868" w:rsidP="00BF6916">
            <w:pPr>
              <w:jc w:val="center"/>
              <w:rPr>
                <w:sz w:val="16"/>
                <w:szCs w:val="16"/>
              </w:rPr>
            </w:pPr>
            <w:r w:rsidRPr="00E20868">
              <w:rPr>
                <w:sz w:val="16"/>
                <w:szCs w:val="16"/>
              </w:rPr>
              <w:t>120-57-0</w:t>
            </w:r>
            <w:r w:rsidRPr="00E20868">
              <w:rPr>
                <w:sz w:val="16"/>
                <w:szCs w:val="16"/>
              </w:rPr>
              <w:tab/>
            </w:r>
          </w:p>
        </w:tc>
        <w:tc>
          <w:tcPr>
            <w:tcW w:w="1472" w:type="dxa"/>
          </w:tcPr>
          <w:p w14:paraId="2E3C718B" w14:textId="5BDF56DE" w:rsidR="00E20868" w:rsidRPr="00E20868" w:rsidRDefault="00E20868" w:rsidP="00BF6916">
            <w:pPr>
              <w:jc w:val="center"/>
              <w:rPr>
                <w:sz w:val="16"/>
                <w:szCs w:val="16"/>
              </w:rPr>
            </w:pPr>
            <w:r w:rsidRPr="00E20868">
              <w:rPr>
                <w:sz w:val="16"/>
                <w:szCs w:val="16"/>
              </w:rPr>
              <w:t>204-409-7</w:t>
            </w:r>
          </w:p>
        </w:tc>
        <w:tc>
          <w:tcPr>
            <w:tcW w:w="1363" w:type="dxa"/>
          </w:tcPr>
          <w:p w14:paraId="5FDCB856" w14:textId="2CDF94F6" w:rsidR="00E20868" w:rsidRDefault="00E20868" w:rsidP="00BF6916">
            <w:pPr>
              <w:jc w:val="center"/>
              <w:rPr>
                <w:sz w:val="16"/>
                <w:szCs w:val="16"/>
              </w:rPr>
            </w:pPr>
            <w:r>
              <w:rPr>
                <w:sz w:val="16"/>
                <w:szCs w:val="16"/>
              </w:rPr>
              <w:t>0.08-0.01</w:t>
            </w:r>
          </w:p>
        </w:tc>
        <w:tc>
          <w:tcPr>
            <w:tcW w:w="2835" w:type="dxa"/>
          </w:tcPr>
          <w:p w14:paraId="3198A917" w14:textId="57690B83" w:rsidR="00E20868" w:rsidRPr="00E20868" w:rsidRDefault="00E20868" w:rsidP="00EC0995">
            <w:pPr>
              <w:rPr>
                <w:rFonts w:ascii="Arial MT" w:eastAsia="Arial MT" w:hAnsi="Arial MT" w:cs="Arial MT"/>
                <w:sz w:val="16"/>
                <w:lang w:val="fr-BE"/>
              </w:rPr>
            </w:pPr>
            <w:r w:rsidRPr="00E20868">
              <w:rPr>
                <w:rFonts w:ascii="Arial MT" w:eastAsia="Arial MT" w:hAnsi="Arial MT" w:cs="Arial MT"/>
                <w:sz w:val="16"/>
                <w:lang w:val="fr-BE"/>
              </w:rPr>
              <w:t>Skin Sens. 1;H317</w:t>
            </w:r>
            <w:r w:rsidRPr="00E20868">
              <w:rPr>
                <w:rFonts w:ascii="Arial MT" w:eastAsia="Arial MT" w:hAnsi="Arial MT" w:cs="Arial MT"/>
                <w:sz w:val="16"/>
                <w:lang w:val="fr-BE"/>
              </w:rPr>
              <w:tab/>
            </w:r>
          </w:p>
        </w:tc>
      </w:tr>
      <w:tr w:rsidR="00E20868" w:rsidRPr="00833A90" w14:paraId="0CCBC122" w14:textId="77777777" w:rsidTr="00BF6916">
        <w:trPr>
          <w:trHeight w:val="486"/>
        </w:trPr>
        <w:tc>
          <w:tcPr>
            <w:tcW w:w="2547" w:type="dxa"/>
          </w:tcPr>
          <w:p w14:paraId="7BD213A3" w14:textId="77777777" w:rsidR="00E20868" w:rsidRPr="00E20868" w:rsidRDefault="00E20868" w:rsidP="00E20868">
            <w:pPr>
              <w:rPr>
                <w:sz w:val="16"/>
                <w:szCs w:val="16"/>
                <w:lang w:val="fr-BE"/>
              </w:rPr>
            </w:pPr>
            <w:proofErr w:type="spellStart"/>
            <w:r w:rsidRPr="00E20868">
              <w:rPr>
                <w:sz w:val="16"/>
                <w:szCs w:val="16"/>
                <w:lang w:val="fr-BE"/>
              </w:rPr>
              <w:t>Ethyl</w:t>
            </w:r>
            <w:proofErr w:type="spellEnd"/>
            <w:r w:rsidRPr="00E20868">
              <w:rPr>
                <w:sz w:val="16"/>
                <w:szCs w:val="16"/>
                <w:lang w:val="fr-BE"/>
              </w:rPr>
              <w:t xml:space="preserve"> </w:t>
            </w:r>
            <w:proofErr w:type="spellStart"/>
            <w:r w:rsidRPr="00E20868">
              <w:rPr>
                <w:sz w:val="16"/>
                <w:szCs w:val="16"/>
                <w:lang w:val="fr-BE"/>
              </w:rPr>
              <w:t>linalool</w:t>
            </w:r>
            <w:proofErr w:type="spellEnd"/>
            <w:r w:rsidRPr="00E20868">
              <w:rPr>
                <w:sz w:val="16"/>
                <w:szCs w:val="16"/>
                <w:lang w:val="fr-BE"/>
              </w:rPr>
              <w:t xml:space="preserve"> </w:t>
            </w:r>
          </w:p>
          <w:p w14:paraId="3AD4A7C3" w14:textId="590B0D3E" w:rsidR="00E20868" w:rsidRPr="00E20868" w:rsidRDefault="00E20868" w:rsidP="00E20868">
            <w:pPr>
              <w:rPr>
                <w:sz w:val="16"/>
                <w:szCs w:val="16"/>
                <w:lang w:val="fr-BE"/>
              </w:rPr>
            </w:pPr>
            <w:r w:rsidRPr="00E20868">
              <w:rPr>
                <w:sz w:val="16"/>
                <w:szCs w:val="16"/>
                <w:lang w:val="fr-BE"/>
              </w:rPr>
              <w:tab/>
            </w:r>
            <w:r w:rsidRPr="00E20868">
              <w:rPr>
                <w:sz w:val="16"/>
                <w:szCs w:val="16"/>
                <w:lang w:val="fr-BE"/>
              </w:rPr>
              <w:tab/>
            </w:r>
            <w:r w:rsidRPr="00E20868">
              <w:rPr>
                <w:sz w:val="16"/>
                <w:szCs w:val="16"/>
                <w:lang w:val="fr-BE"/>
              </w:rPr>
              <w:tab/>
            </w:r>
            <w:r w:rsidRPr="00E20868">
              <w:rPr>
                <w:sz w:val="16"/>
                <w:szCs w:val="16"/>
                <w:lang w:val="fr-BE"/>
              </w:rPr>
              <w:tab/>
            </w:r>
          </w:p>
        </w:tc>
        <w:tc>
          <w:tcPr>
            <w:tcW w:w="1417" w:type="dxa"/>
          </w:tcPr>
          <w:p w14:paraId="0B34C57A" w14:textId="665FB761" w:rsidR="00E20868" w:rsidRPr="00E20868" w:rsidRDefault="00E20868" w:rsidP="00BF6916">
            <w:pPr>
              <w:jc w:val="center"/>
              <w:rPr>
                <w:sz w:val="16"/>
                <w:szCs w:val="16"/>
              </w:rPr>
            </w:pPr>
            <w:r w:rsidRPr="00E20868">
              <w:rPr>
                <w:sz w:val="16"/>
                <w:szCs w:val="16"/>
              </w:rPr>
              <w:t>10339-55-6</w:t>
            </w:r>
          </w:p>
        </w:tc>
        <w:tc>
          <w:tcPr>
            <w:tcW w:w="1472" w:type="dxa"/>
          </w:tcPr>
          <w:p w14:paraId="02888070" w14:textId="3F96CEF7" w:rsidR="00E20868" w:rsidRPr="00E20868" w:rsidRDefault="00E20868" w:rsidP="00BF6916">
            <w:pPr>
              <w:jc w:val="center"/>
              <w:rPr>
                <w:sz w:val="16"/>
                <w:szCs w:val="16"/>
              </w:rPr>
            </w:pPr>
            <w:r w:rsidRPr="00E20868">
              <w:rPr>
                <w:sz w:val="16"/>
                <w:szCs w:val="16"/>
              </w:rPr>
              <w:t>233-732-6</w:t>
            </w:r>
          </w:p>
        </w:tc>
        <w:tc>
          <w:tcPr>
            <w:tcW w:w="1363" w:type="dxa"/>
          </w:tcPr>
          <w:p w14:paraId="49B3F51F" w14:textId="66D373B6" w:rsidR="00E20868" w:rsidRDefault="00E20868" w:rsidP="00BF6916">
            <w:pPr>
              <w:jc w:val="center"/>
              <w:rPr>
                <w:sz w:val="16"/>
                <w:szCs w:val="16"/>
              </w:rPr>
            </w:pPr>
            <w:r>
              <w:rPr>
                <w:sz w:val="16"/>
                <w:szCs w:val="16"/>
              </w:rPr>
              <w:t>0.08-0.1</w:t>
            </w:r>
          </w:p>
        </w:tc>
        <w:tc>
          <w:tcPr>
            <w:tcW w:w="2835" w:type="dxa"/>
          </w:tcPr>
          <w:p w14:paraId="70B3B53F" w14:textId="77777777" w:rsidR="00E20868" w:rsidRPr="00E20868" w:rsidRDefault="00E20868" w:rsidP="00E20868">
            <w:pPr>
              <w:rPr>
                <w:rFonts w:ascii="Arial MT" w:eastAsia="Arial MT" w:hAnsi="Arial MT" w:cs="Arial MT"/>
                <w:sz w:val="16"/>
                <w:lang w:val="fr-BE"/>
              </w:rPr>
            </w:pPr>
            <w:r w:rsidRPr="00E20868">
              <w:rPr>
                <w:rFonts w:ascii="Arial MT" w:eastAsia="Arial MT" w:hAnsi="Arial MT" w:cs="Arial MT"/>
                <w:sz w:val="16"/>
                <w:lang w:val="fr-BE"/>
              </w:rPr>
              <w:t xml:space="preserve">Skin </w:t>
            </w:r>
            <w:proofErr w:type="spellStart"/>
            <w:r w:rsidRPr="00E20868">
              <w:rPr>
                <w:rFonts w:ascii="Arial MT" w:eastAsia="Arial MT" w:hAnsi="Arial MT" w:cs="Arial MT"/>
                <w:sz w:val="16"/>
                <w:lang w:val="fr-BE"/>
              </w:rPr>
              <w:t>Irrit</w:t>
            </w:r>
            <w:proofErr w:type="spellEnd"/>
            <w:r w:rsidRPr="00E20868">
              <w:rPr>
                <w:rFonts w:ascii="Arial MT" w:eastAsia="Arial MT" w:hAnsi="Arial MT" w:cs="Arial MT"/>
                <w:sz w:val="16"/>
                <w:lang w:val="fr-BE"/>
              </w:rPr>
              <w:t>. 2;H315</w:t>
            </w:r>
          </w:p>
          <w:p w14:paraId="393D3769" w14:textId="77777777" w:rsidR="00E20868" w:rsidRPr="00E20868" w:rsidRDefault="00E20868" w:rsidP="00E20868">
            <w:pPr>
              <w:rPr>
                <w:rFonts w:ascii="Arial MT" w:eastAsia="Arial MT" w:hAnsi="Arial MT" w:cs="Arial MT"/>
                <w:sz w:val="16"/>
                <w:lang w:val="fr-BE"/>
              </w:rPr>
            </w:pPr>
            <w:r w:rsidRPr="00E20868">
              <w:rPr>
                <w:rFonts w:ascii="Arial MT" w:eastAsia="Arial MT" w:hAnsi="Arial MT" w:cs="Arial MT"/>
                <w:sz w:val="16"/>
                <w:lang w:val="fr-BE"/>
              </w:rPr>
              <w:t xml:space="preserve">Eye </w:t>
            </w:r>
            <w:proofErr w:type="spellStart"/>
            <w:r w:rsidRPr="00E20868">
              <w:rPr>
                <w:rFonts w:ascii="Arial MT" w:eastAsia="Arial MT" w:hAnsi="Arial MT" w:cs="Arial MT"/>
                <w:sz w:val="16"/>
                <w:lang w:val="fr-BE"/>
              </w:rPr>
              <w:t>Irrit</w:t>
            </w:r>
            <w:proofErr w:type="spellEnd"/>
            <w:r w:rsidRPr="00E20868">
              <w:rPr>
                <w:rFonts w:ascii="Arial MT" w:eastAsia="Arial MT" w:hAnsi="Arial MT" w:cs="Arial MT"/>
                <w:sz w:val="16"/>
                <w:lang w:val="fr-BE"/>
              </w:rPr>
              <w:t>. 2;H319</w:t>
            </w:r>
          </w:p>
          <w:p w14:paraId="043F225F" w14:textId="77777777" w:rsidR="00E20868" w:rsidRDefault="00E20868" w:rsidP="00E20868">
            <w:pPr>
              <w:rPr>
                <w:rFonts w:ascii="Arial MT" w:eastAsia="Arial MT" w:hAnsi="Arial MT" w:cs="Arial MT"/>
                <w:sz w:val="16"/>
                <w:lang w:val="fr-BE"/>
              </w:rPr>
            </w:pPr>
            <w:r w:rsidRPr="00E20868">
              <w:rPr>
                <w:rFonts w:ascii="Arial MT" w:eastAsia="Arial MT" w:hAnsi="Arial MT" w:cs="Arial MT"/>
                <w:sz w:val="16"/>
                <w:lang w:val="fr-BE"/>
              </w:rPr>
              <w:t>Skin Sens. 1;H317</w:t>
            </w:r>
          </w:p>
          <w:p w14:paraId="17CF7517" w14:textId="7C8384FE" w:rsidR="00E20868" w:rsidRPr="00E20868" w:rsidRDefault="00E20868" w:rsidP="00E20868">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CB43069" w:rsidR="00615C75" w:rsidRPr="00123E65" w:rsidRDefault="00615C75" w:rsidP="00B520DF">
            <w:pPr>
              <w:rPr>
                <w:sz w:val="16"/>
                <w:szCs w:val="16"/>
              </w:rPr>
            </w:pPr>
            <w:r>
              <w:rPr>
                <w:sz w:val="16"/>
                <w:szCs w:val="16"/>
              </w:rPr>
              <w:t>:</w:t>
            </w:r>
            <w:r w:rsidR="006A25FD">
              <w:rPr>
                <w:sz w:val="16"/>
                <w:szCs w:val="16"/>
              </w:rPr>
              <w:t xml:space="preserve"> </w:t>
            </w:r>
            <w:r w:rsidR="0038067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A403A1A" w:rsidR="00A53721" w:rsidRDefault="00A53721" w:rsidP="00B520DF">
            <w:pPr>
              <w:rPr>
                <w:sz w:val="16"/>
                <w:szCs w:val="16"/>
              </w:rPr>
            </w:pPr>
            <w:r w:rsidRPr="00A53721">
              <w:rPr>
                <w:sz w:val="16"/>
                <w:szCs w:val="16"/>
              </w:rPr>
              <w:t xml:space="preserve">: </w:t>
            </w:r>
            <w:r w:rsidR="009046E6">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5117294" w:rsidR="00B46C6B" w:rsidRDefault="00B46C6B" w:rsidP="00EE02F2">
      <w:pPr>
        <w:ind w:left="-567"/>
        <w:rPr>
          <w:sz w:val="16"/>
          <w:szCs w:val="16"/>
        </w:rPr>
      </w:pPr>
      <w:r>
        <w:rPr>
          <w:sz w:val="16"/>
          <w:szCs w:val="16"/>
        </w:rPr>
        <w:t xml:space="preserve">WGK : </w:t>
      </w:r>
      <w:r w:rsidR="009046E6">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E20868" w14:paraId="3C5B6FBA" w14:textId="77777777" w:rsidTr="006D500A">
        <w:tc>
          <w:tcPr>
            <w:tcW w:w="988" w:type="dxa"/>
          </w:tcPr>
          <w:p w14:paraId="7FA2F69C" w14:textId="6CB5136B" w:rsidR="00E20868" w:rsidRDefault="00E20868" w:rsidP="00B520DF">
            <w:pPr>
              <w:rPr>
                <w:sz w:val="16"/>
                <w:szCs w:val="16"/>
              </w:rPr>
            </w:pPr>
            <w:r>
              <w:rPr>
                <w:sz w:val="16"/>
                <w:szCs w:val="16"/>
              </w:rPr>
              <w:t>H315</w:t>
            </w:r>
          </w:p>
        </w:tc>
        <w:tc>
          <w:tcPr>
            <w:tcW w:w="1701" w:type="dxa"/>
          </w:tcPr>
          <w:p w14:paraId="29DBBF66" w14:textId="77D2B67F" w:rsidR="00E20868" w:rsidRDefault="00E20868"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62628D12" w14:textId="77777777" w:rsidR="00E20868" w:rsidRDefault="00E20868" w:rsidP="00B520DF">
            <w:pPr>
              <w:rPr>
                <w:sz w:val="16"/>
                <w:szCs w:val="16"/>
              </w:rPr>
            </w:pPr>
            <w:r w:rsidRPr="00E20868">
              <w:rPr>
                <w:sz w:val="16"/>
                <w:szCs w:val="16"/>
              </w:rPr>
              <w:t>Provoque une irritation cutanée</w:t>
            </w:r>
            <w:r>
              <w:rPr>
                <w:sz w:val="16"/>
                <w:szCs w:val="16"/>
              </w:rPr>
              <w:t>.</w:t>
            </w:r>
          </w:p>
          <w:p w14:paraId="6E4A884A" w14:textId="372638D4" w:rsidR="00E20868" w:rsidRPr="00143EDE" w:rsidRDefault="00E20868" w:rsidP="00B520DF">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ED3241" w14:paraId="05434268" w14:textId="77777777" w:rsidTr="006D500A">
        <w:tc>
          <w:tcPr>
            <w:tcW w:w="988" w:type="dxa"/>
          </w:tcPr>
          <w:p w14:paraId="1F529D76" w14:textId="4C3B9F67" w:rsidR="00ED3241" w:rsidRDefault="00ED3241" w:rsidP="00B520DF">
            <w:pPr>
              <w:rPr>
                <w:sz w:val="16"/>
                <w:szCs w:val="16"/>
              </w:rPr>
            </w:pPr>
            <w:r>
              <w:rPr>
                <w:sz w:val="16"/>
                <w:szCs w:val="16"/>
              </w:rPr>
              <w:t>H</w:t>
            </w:r>
            <w:r w:rsidR="00E20868">
              <w:rPr>
                <w:sz w:val="16"/>
                <w:szCs w:val="16"/>
              </w:rPr>
              <w:t>319</w:t>
            </w:r>
          </w:p>
        </w:tc>
        <w:tc>
          <w:tcPr>
            <w:tcW w:w="1701" w:type="dxa"/>
          </w:tcPr>
          <w:p w14:paraId="3F6F8724" w14:textId="4C6CBD10" w:rsidR="00ED3241" w:rsidRDefault="00E20868"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AD443FC" w14:textId="77777777" w:rsidR="00ED3241" w:rsidRDefault="00E20868" w:rsidP="00E20868">
            <w:pPr>
              <w:rPr>
                <w:sz w:val="16"/>
                <w:szCs w:val="16"/>
              </w:rPr>
            </w:pPr>
            <w:r w:rsidRPr="00E20868">
              <w:rPr>
                <w:sz w:val="16"/>
                <w:szCs w:val="16"/>
              </w:rPr>
              <w:t>Provoque une sévère irritation des yeux</w:t>
            </w:r>
            <w:r>
              <w:rPr>
                <w:sz w:val="16"/>
                <w:szCs w:val="16"/>
              </w:rPr>
              <w:t>.</w:t>
            </w:r>
          </w:p>
          <w:p w14:paraId="34A050A9" w14:textId="641F45E8" w:rsidR="00E20868" w:rsidRPr="009046E6" w:rsidRDefault="00E20868" w:rsidP="00E20868">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0F0E9" w14:textId="77777777" w:rsidR="00A343F7" w:rsidRDefault="00A343F7" w:rsidP="001F4281">
      <w:r>
        <w:separator/>
      </w:r>
    </w:p>
  </w:endnote>
  <w:endnote w:type="continuationSeparator" w:id="0">
    <w:p w14:paraId="00055A8F" w14:textId="77777777" w:rsidR="00A343F7" w:rsidRDefault="00A343F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D247F" w14:textId="77777777" w:rsidR="00A343F7" w:rsidRDefault="00A343F7" w:rsidP="001F4281">
      <w:r>
        <w:separator/>
      </w:r>
    </w:p>
  </w:footnote>
  <w:footnote w:type="continuationSeparator" w:id="0">
    <w:p w14:paraId="60204D93" w14:textId="77777777" w:rsidR="00A343F7" w:rsidRDefault="00A343F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5BF0B497" w:rsidR="00461CD7" w:rsidRDefault="0079543A" w:rsidP="00461CD7">
    <w:pPr>
      <w:pStyle w:val="En-tte"/>
      <w:jc w:val="right"/>
      <w:rPr>
        <w:b/>
        <w:bCs/>
        <w:sz w:val="32"/>
        <w:szCs w:val="32"/>
      </w:rPr>
    </w:pPr>
    <w:r>
      <w:rPr>
        <w:b/>
        <w:bCs/>
        <w:sz w:val="16"/>
        <w:szCs w:val="16"/>
      </w:rPr>
      <w:t>1</w:t>
    </w:r>
    <w:r w:rsidR="00343656">
      <w:rPr>
        <w:b/>
        <w:bCs/>
        <w:sz w:val="16"/>
        <w:szCs w:val="16"/>
      </w:rPr>
      <w:t>6</w:t>
    </w:r>
    <w:r w:rsidR="00461CD7" w:rsidRPr="001F4281">
      <w:rPr>
        <w:b/>
        <w:bCs/>
        <w:sz w:val="16"/>
        <w:szCs w:val="16"/>
      </w:rPr>
      <w:t>-0</w:t>
    </w:r>
    <w:r>
      <w:rPr>
        <w:b/>
        <w:bCs/>
        <w:sz w:val="16"/>
        <w:szCs w:val="16"/>
      </w:rPr>
      <w:t>9</w:t>
    </w:r>
    <w:r w:rsidR="00461CD7" w:rsidRPr="001F4281">
      <w:rPr>
        <w:b/>
        <w:bCs/>
        <w:sz w:val="16"/>
        <w:szCs w:val="16"/>
      </w:rPr>
      <w:t>-2</w:t>
    </w:r>
    <w:r w:rsidR="00A76FEC">
      <w:rPr>
        <w:b/>
        <w:bCs/>
        <w:sz w:val="16"/>
        <w:szCs w:val="16"/>
      </w:rPr>
      <w:t>4</w:t>
    </w:r>
  </w:p>
  <w:p w14:paraId="121534EE" w14:textId="51D1ECA3" w:rsidR="001F4281" w:rsidRPr="001F4281" w:rsidRDefault="00F24428" w:rsidP="00461CD7">
    <w:pPr>
      <w:pStyle w:val="En-tte"/>
      <w:jc w:val="center"/>
      <w:rPr>
        <w:b/>
        <w:bCs/>
        <w:sz w:val="32"/>
        <w:szCs w:val="32"/>
      </w:rPr>
    </w:pPr>
    <w:r>
      <w:rPr>
        <w:b/>
        <w:bCs/>
        <w:sz w:val="32"/>
        <w:szCs w:val="32"/>
      </w:rPr>
      <w:t>NOIX FRAÎCHES</w:t>
    </w:r>
    <w:r w:rsidR="00343656">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DB6D8CD" w:rsidR="000E0A53" w:rsidRPr="00920D76" w:rsidRDefault="000E0A53" w:rsidP="00920D76">
    <w:pPr>
      <w:pStyle w:val="En-tte"/>
      <w:jc w:val="center"/>
      <w:rPr>
        <w:sz w:val="14"/>
        <w:lang w:val="fr-BE"/>
      </w:rPr>
    </w:pPr>
    <w:r w:rsidRPr="000E0A53">
      <w:rPr>
        <w:sz w:val="14"/>
      </w:rPr>
      <w:t xml:space="preserve">Date d’émission: </w:t>
    </w:r>
    <w:r w:rsidR="00382DD9">
      <w:rPr>
        <w:sz w:val="14"/>
        <w:lang w:val="fr-BE"/>
      </w:rPr>
      <w:t>22</w:t>
    </w:r>
    <w:r w:rsidR="00920D76" w:rsidRPr="00920D76">
      <w:rPr>
        <w:sz w:val="14"/>
        <w:lang w:val="fr-BE"/>
      </w:rPr>
      <w:t>/</w:t>
    </w:r>
    <w:r w:rsidR="00627EFB">
      <w:rPr>
        <w:sz w:val="14"/>
        <w:lang w:val="fr-BE"/>
      </w:rPr>
      <w:t>0</w:t>
    </w:r>
    <w:r w:rsidR="00382DD9">
      <w:rPr>
        <w:sz w:val="14"/>
        <w:lang w:val="fr-BE"/>
      </w:rPr>
      <w:t>7</w:t>
    </w:r>
    <w:r w:rsidR="00920D76" w:rsidRPr="00920D76">
      <w:rPr>
        <w:sz w:val="14"/>
        <w:lang w:val="fr-BE"/>
      </w:rPr>
      <w:t>/20</w:t>
    </w:r>
    <w:r w:rsidR="00382DD9">
      <w:rPr>
        <w:sz w:val="14"/>
        <w:lang w:val="fr-BE"/>
      </w:rPr>
      <w:t>22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2403A"/>
    <w:rsid w:val="00030A3C"/>
    <w:rsid w:val="00052EF9"/>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242DE"/>
    <w:rsid w:val="00235DA8"/>
    <w:rsid w:val="00271AC7"/>
    <w:rsid w:val="00290926"/>
    <w:rsid w:val="00291C6A"/>
    <w:rsid w:val="002B2844"/>
    <w:rsid w:val="002B62EB"/>
    <w:rsid w:val="002D02EE"/>
    <w:rsid w:val="002D255C"/>
    <w:rsid w:val="002E5BCC"/>
    <w:rsid w:val="002F4D18"/>
    <w:rsid w:val="003068BA"/>
    <w:rsid w:val="00306BD0"/>
    <w:rsid w:val="00311BFC"/>
    <w:rsid w:val="0033732E"/>
    <w:rsid w:val="00343656"/>
    <w:rsid w:val="00354958"/>
    <w:rsid w:val="00365807"/>
    <w:rsid w:val="003768AE"/>
    <w:rsid w:val="00376C48"/>
    <w:rsid w:val="00380677"/>
    <w:rsid w:val="00381901"/>
    <w:rsid w:val="00382D55"/>
    <w:rsid w:val="00382DD9"/>
    <w:rsid w:val="00387DED"/>
    <w:rsid w:val="003A0D9E"/>
    <w:rsid w:val="003A68CD"/>
    <w:rsid w:val="003C000F"/>
    <w:rsid w:val="003C0D10"/>
    <w:rsid w:val="003D0BB8"/>
    <w:rsid w:val="003D4C37"/>
    <w:rsid w:val="00413AC7"/>
    <w:rsid w:val="00420E79"/>
    <w:rsid w:val="0042354B"/>
    <w:rsid w:val="00434098"/>
    <w:rsid w:val="00443223"/>
    <w:rsid w:val="00461CD7"/>
    <w:rsid w:val="004830DE"/>
    <w:rsid w:val="0048517A"/>
    <w:rsid w:val="004A5097"/>
    <w:rsid w:val="004C0FED"/>
    <w:rsid w:val="00505EEE"/>
    <w:rsid w:val="00532C0A"/>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97EF2"/>
    <w:rsid w:val="006A25AC"/>
    <w:rsid w:val="006A25FD"/>
    <w:rsid w:val="006B572E"/>
    <w:rsid w:val="006B5D5F"/>
    <w:rsid w:val="006B6EBA"/>
    <w:rsid w:val="006D494B"/>
    <w:rsid w:val="006D500A"/>
    <w:rsid w:val="007214DF"/>
    <w:rsid w:val="0072394B"/>
    <w:rsid w:val="007407CD"/>
    <w:rsid w:val="007416B2"/>
    <w:rsid w:val="007714BA"/>
    <w:rsid w:val="0079543A"/>
    <w:rsid w:val="007C197A"/>
    <w:rsid w:val="007D1FD4"/>
    <w:rsid w:val="007D2D29"/>
    <w:rsid w:val="007F7748"/>
    <w:rsid w:val="00806EE5"/>
    <w:rsid w:val="00833A90"/>
    <w:rsid w:val="00845A04"/>
    <w:rsid w:val="008467B7"/>
    <w:rsid w:val="00862A4C"/>
    <w:rsid w:val="0089205E"/>
    <w:rsid w:val="008B4843"/>
    <w:rsid w:val="008E65CE"/>
    <w:rsid w:val="009046E6"/>
    <w:rsid w:val="00916FE5"/>
    <w:rsid w:val="00920D76"/>
    <w:rsid w:val="009433EF"/>
    <w:rsid w:val="0095071E"/>
    <w:rsid w:val="009A5D43"/>
    <w:rsid w:val="009B507F"/>
    <w:rsid w:val="009C7E49"/>
    <w:rsid w:val="00A0103C"/>
    <w:rsid w:val="00A07794"/>
    <w:rsid w:val="00A213F6"/>
    <w:rsid w:val="00A343F7"/>
    <w:rsid w:val="00A43F2A"/>
    <w:rsid w:val="00A462E7"/>
    <w:rsid w:val="00A53721"/>
    <w:rsid w:val="00A61CBF"/>
    <w:rsid w:val="00A66990"/>
    <w:rsid w:val="00A76FEC"/>
    <w:rsid w:val="00A80055"/>
    <w:rsid w:val="00A80DFC"/>
    <w:rsid w:val="00AA59BA"/>
    <w:rsid w:val="00AE2DF0"/>
    <w:rsid w:val="00AF0FB9"/>
    <w:rsid w:val="00B071C7"/>
    <w:rsid w:val="00B125E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4326"/>
    <w:rsid w:val="00D26B22"/>
    <w:rsid w:val="00D8237A"/>
    <w:rsid w:val="00D97EBD"/>
    <w:rsid w:val="00DA1415"/>
    <w:rsid w:val="00DB2414"/>
    <w:rsid w:val="00DC423A"/>
    <w:rsid w:val="00DD391C"/>
    <w:rsid w:val="00DD4705"/>
    <w:rsid w:val="00DE23D7"/>
    <w:rsid w:val="00DF4973"/>
    <w:rsid w:val="00E05266"/>
    <w:rsid w:val="00E1346B"/>
    <w:rsid w:val="00E20868"/>
    <w:rsid w:val="00E31288"/>
    <w:rsid w:val="00E316A5"/>
    <w:rsid w:val="00E5577D"/>
    <w:rsid w:val="00E633F4"/>
    <w:rsid w:val="00E65DAD"/>
    <w:rsid w:val="00EC0995"/>
    <w:rsid w:val="00EC15DD"/>
    <w:rsid w:val="00ED3241"/>
    <w:rsid w:val="00EE02F2"/>
    <w:rsid w:val="00EE23C2"/>
    <w:rsid w:val="00EF13E7"/>
    <w:rsid w:val="00EF78D4"/>
    <w:rsid w:val="00F0235E"/>
    <w:rsid w:val="00F07D40"/>
    <w:rsid w:val="00F24428"/>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1735</Words>
  <Characters>9546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2024-09-16T11:57:00Z</dcterms:created>
  <dcterms:modified xsi:type="dcterms:W3CDTF">2024-09-16T12:06:00Z</dcterms:modified>
</cp:coreProperties>
</file>