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0D65CDC8"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E1346B">
        <w:rPr>
          <w:b/>
          <w:bCs/>
          <w:sz w:val="16"/>
          <w:szCs w:val="16"/>
        </w:rPr>
        <w:t xml:space="preserve">MONOÏ </w:t>
      </w:r>
      <w:r w:rsidR="004A3C1E">
        <w:rPr>
          <w:b/>
          <w:bCs/>
          <w:sz w:val="16"/>
          <w:szCs w:val="16"/>
        </w:rPr>
        <w:t>VANILLE</w:t>
      </w:r>
      <w:r w:rsidR="00E1346B">
        <w:rPr>
          <w:b/>
          <w:bCs/>
          <w:sz w:val="16"/>
          <w:szCs w:val="16"/>
        </w:rPr>
        <w:t xml:space="preserv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766216E9" w:rsidR="002B62EB" w:rsidRPr="002B62EB" w:rsidRDefault="00E64D94" w:rsidP="00461CD7">
            <w:pPr>
              <w:rPr>
                <w:sz w:val="16"/>
                <w:szCs w:val="16"/>
              </w:rPr>
            </w:pPr>
            <w:r>
              <w:rPr>
                <w:sz w:val="16"/>
                <w:szCs w:val="16"/>
              </w:rPr>
              <w:t>-</w:t>
            </w:r>
          </w:p>
        </w:tc>
        <w:tc>
          <w:tcPr>
            <w:tcW w:w="2404" w:type="dxa"/>
          </w:tcPr>
          <w:p w14:paraId="171CD0C6" w14:textId="7220EF7C"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00885A71" w:rsidR="002B62EB" w:rsidRDefault="0000781E"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659A9707" w:rsidR="001D3809" w:rsidRDefault="00E64D94" w:rsidP="00BF23CD">
      <w:pPr>
        <w:ind w:left="-567"/>
        <w:rPr>
          <w:sz w:val="16"/>
          <w:szCs w:val="16"/>
        </w:rPr>
      </w:pPr>
      <w:r>
        <w:rPr>
          <w:sz w:val="16"/>
          <w:szCs w:val="16"/>
        </w:rPr>
        <w:t>--</w:t>
      </w:r>
    </w:p>
    <w:p w14:paraId="784CC72A" w14:textId="2C15E999"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240953F2"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E64D94">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p w14:paraId="62E9D070" w14:textId="14E643B5" w:rsidR="00EE23C2" w:rsidRDefault="00E64D94" w:rsidP="002B62EB">
      <w:pPr>
        <w:ind w:left="-567"/>
        <w:rPr>
          <w:sz w:val="16"/>
          <w:szCs w:val="16"/>
        </w:rPr>
      </w:pPr>
      <w:r>
        <w:rPr>
          <w:sz w:val="16"/>
          <w:szCs w:val="16"/>
        </w:rPr>
        <w:t>-</w:t>
      </w:r>
    </w:p>
    <w:p w14:paraId="48883AF1" w14:textId="77777777" w:rsidR="00E64D94" w:rsidRDefault="00E64D94"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lastRenderedPageBreak/>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4B0491E7" w:rsidR="00A66990" w:rsidRPr="00A66990" w:rsidRDefault="00B520DF" w:rsidP="00E64D94">
      <w:pPr>
        <w:ind w:left="-567"/>
        <w:rPr>
          <w:sz w:val="16"/>
          <w:szCs w:val="16"/>
        </w:rPr>
      </w:pPr>
      <w:r w:rsidRPr="00CD4D8B">
        <w:rPr>
          <w:b/>
          <w:bCs/>
          <w:sz w:val="16"/>
          <w:szCs w:val="16"/>
          <w:lang w:val="fr-BE"/>
        </w:rPr>
        <w:t>EUH2</w:t>
      </w:r>
      <w:r w:rsidR="00A66990">
        <w:rPr>
          <w:b/>
          <w:bCs/>
          <w:sz w:val="16"/>
          <w:szCs w:val="16"/>
          <w:lang w:val="fr-BE"/>
        </w:rPr>
        <w:t>08</w:t>
      </w:r>
      <w:r w:rsidR="00CD4D8B" w:rsidRPr="00CD4D8B">
        <w:rPr>
          <w:b/>
          <w:bCs/>
          <w:sz w:val="16"/>
          <w:szCs w:val="16"/>
          <w:lang w:val="fr-BE"/>
        </w:rPr>
        <w:t xml:space="preserve"> :</w:t>
      </w:r>
      <w:r w:rsidR="00A66990">
        <w:rPr>
          <w:b/>
          <w:bCs/>
          <w:sz w:val="16"/>
          <w:szCs w:val="16"/>
          <w:lang w:val="fr-BE"/>
        </w:rPr>
        <w:t xml:space="preserve"> Contient :</w:t>
      </w:r>
      <w:r w:rsidR="00E64D94">
        <w:rPr>
          <w:sz w:val="16"/>
          <w:szCs w:val="16"/>
        </w:rPr>
        <w:t xml:space="preserve"> </w:t>
      </w:r>
      <w:proofErr w:type="spellStart"/>
      <w:r w:rsidR="00E64D94" w:rsidRPr="00E64D94">
        <w:rPr>
          <w:sz w:val="16"/>
          <w:szCs w:val="16"/>
        </w:rPr>
        <w:t>Hexyl</w:t>
      </w:r>
      <w:proofErr w:type="spellEnd"/>
      <w:r w:rsidR="00E64D94" w:rsidRPr="00E64D94">
        <w:rPr>
          <w:sz w:val="16"/>
          <w:szCs w:val="16"/>
        </w:rPr>
        <w:t xml:space="preserve"> salicylate</w:t>
      </w:r>
      <w:r w:rsidR="00E64D94">
        <w:rPr>
          <w:sz w:val="16"/>
          <w:szCs w:val="16"/>
        </w:rPr>
        <w:t xml:space="preserve">, </w:t>
      </w:r>
      <w:r w:rsidR="00E64D94" w:rsidRPr="00E64D94">
        <w:rPr>
          <w:sz w:val="16"/>
          <w:szCs w:val="16"/>
          <w:lang w:val="fr-BE"/>
        </w:rPr>
        <w:t>Iso-E Super</w:t>
      </w:r>
      <w:r w:rsidR="00E64D94" w:rsidRPr="00E64D94">
        <w:rPr>
          <w:sz w:val="16"/>
          <w:szCs w:val="16"/>
          <w:lang w:val="fr-BE"/>
        </w:rPr>
        <w:t xml:space="preserve">, </w:t>
      </w:r>
      <w:proofErr w:type="spellStart"/>
      <w:r w:rsidR="00E64D94" w:rsidRPr="00E64D94">
        <w:rPr>
          <w:sz w:val="16"/>
          <w:szCs w:val="16"/>
        </w:rPr>
        <w:t>Linalool</w:t>
      </w:r>
      <w:proofErr w:type="spellEnd"/>
      <w:r w:rsidR="00E64D94">
        <w:rPr>
          <w:sz w:val="16"/>
          <w:szCs w:val="16"/>
        </w:rPr>
        <w:t xml:space="preserve">, </w:t>
      </w:r>
      <w:proofErr w:type="spellStart"/>
      <w:r w:rsidR="00E64D94" w:rsidRPr="00E64D94">
        <w:rPr>
          <w:sz w:val="16"/>
          <w:szCs w:val="16"/>
          <w:lang w:val="fr-BE"/>
        </w:rPr>
        <w:t>Helional</w:t>
      </w:r>
      <w:proofErr w:type="spellEnd"/>
      <w:r w:rsidR="00E64D94">
        <w:rPr>
          <w:sz w:val="16"/>
          <w:szCs w:val="16"/>
        </w:rPr>
        <w:t xml:space="preserve">, </w:t>
      </w:r>
      <w:proofErr w:type="spellStart"/>
      <w:r w:rsidR="00E64D94" w:rsidRPr="00E64D94">
        <w:rPr>
          <w:sz w:val="16"/>
          <w:szCs w:val="16"/>
          <w:lang w:val="fr-BE"/>
        </w:rPr>
        <w:t>Eugenol</w:t>
      </w:r>
      <w:proofErr w:type="spellEnd"/>
      <w:r w:rsidR="00E64D94">
        <w:rPr>
          <w:sz w:val="16"/>
          <w:szCs w:val="16"/>
        </w:rPr>
        <w:t>. P</w:t>
      </w:r>
      <w:r w:rsidR="00A213F6" w:rsidRPr="00A213F6">
        <w:rPr>
          <w:sz w:val="16"/>
          <w:szCs w:val="16"/>
          <w:lang w:val="fr-BE"/>
        </w:rPr>
        <w:t>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F717EF" w:rsidRPr="00627EFB" w14:paraId="62B68D80" w14:textId="77777777" w:rsidTr="00BF6916">
        <w:trPr>
          <w:trHeight w:val="486"/>
        </w:trPr>
        <w:tc>
          <w:tcPr>
            <w:tcW w:w="2547" w:type="dxa"/>
          </w:tcPr>
          <w:p w14:paraId="60D811A2" w14:textId="44D0B16D" w:rsidR="00F717EF" w:rsidRPr="007155DB" w:rsidRDefault="00F717EF" w:rsidP="00BF6916">
            <w:pPr>
              <w:rPr>
                <w:sz w:val="16"/>
                <w:szCs w:val="16"/>
              </w:rPr>
            </w:pPr>
            <w:proofErr w:type="spellStart"/>
            <w:r w:rsidRPr="00F717EF">
              <w:rPr>
                <w:sz w:val="16"/>
                <w:szCs w:val="16"/>
              </w:rPr>
              <w:t>Hexyl</w:t>
            </w:r>
            <w:proofErr w:type="spellEnd"/>
            <w:r w:rsidRPr="00F717EF">
              <w:rPr>
                <w:sz w:val="16"/>
                <w:szCs w:val="16"/>
              </w:rPr>
              <w:t xml:space="preserve"> salicylate</w:t>
            </w:r>
          </w:p>
        </w:tc>
        <w:tc>
          <w:tcPr>
            <w:tcW w:w="1417" w:type="dxa"/>
          </w:tcPr>
          <w:p w14:paraId="5C294B84" w14:textId="77A306A1" w:rsidR="00F717EF" w:rsidRPr="007155DB" w:rsidRDefault="00F717EF" w:rsidP="00BF6916">
            <w:pPr>
              <w:jc w:val="center"/>
              <w:rPr>
                <w:sz w:val="16"/>
                <w:szCs w:val="16"/>
              </w:rPr>
            </w:pPr>
            <w:r w:rsidRPr="00F717EF">
              <w:rPr>
                <w:sz w:val="16"/>
                <w:szCs w:val="16"/>
              </w:rPr>
              <w:t>6259-76-3</w:t>
            </w:r>
          </w:p>
        </w:tc>
        <w:tc>
          <w:tcPr>
            <w:tcW w:w="1472" w:type="dxa"/>
          </w:tcPr>
          <w:p w14:paraId="3742F4B9" w14:textId="216B8631" w:rsidR="00F717EF" w:rsidRPr="007155DB" w:rsidRDefault="00F717EF" w:rsidP="00BF6916">
            <w:pPr>
              <w:jc w:val="center"/>
              <w:rPr>
                <w:sz w:val="16"/>
                <w:szCs w:val="16"/>
              </w:rPr>
            </w:pPr>
            <w:r w:rsidRPr="00F717EF">
              <w:rPr>
                <w:sz w:val="16"/>
                <w:szCs w:val="16"/>
              </w:rPr>
              <w:t>228-408-6</w:t>
            </w:r>
          </w:p>
        </w:tc>
        <w:tc>
          <w:tcPr>
            <w:tcW w:w="1363" w:type="dxa"/>
          </w:tcPr>
          <w:p w14:paraId="1EB33B05" w14:textId="59745F22" w:rsidR="00F717EF" w:rsidRDefault="00F717EF" w:rsidP="00BF6916">
            <w:pPr>
              <w:jc w:val="center"/>
              <w:rPr>
                <w:sz w:val="16"/>
                <w:szCs w:val="16"/>
              </w:rPr>
            </w:pPr>
            <w:r>
              <w:rPr>
                <w:sz w:val="16"/>
                <w:szCs w:val="16"/>
              </w:rPr>
              <w:t>0.5-0.7</w:t>
            </w:r>
          </w:p>
        </w:tc>
        <w:tc>
          <w:tcPr>
            <w:tcW w:w="2835" w:type="dxa"/>
          </w:tcPr>
          <w:p w14:paraId="4A8C4234" w14:textId="77777777" w:rsidR="00F717EF" w:rsidRPr="00F717EF" w:rsidRDefault="00F717EF" w:rsidP="00F717EF">
            <w:pPr>
              <w:rPr>
                <w:rFonts w:ascii="Arial MT" w:eastAsia="Arial MT" w:hAnsi="Arial MT" w:cs="Arial MT"/>
                <w:sz w:val="16"/>
                <w:lang w:val="fr-BE"/>
              </w:rPr>
            </w:pPr>
            <w:r w:rsidRPr="00F717EF">
              <w:rPr>
                <w:rFonts w:ascii="Arial MT" w:eastAsia="Arial MT" w:hAnsi="Arial MT" w:cs="Arial MT"/>
                <w:sz w:val="16"/>
                <w:lang w:val="fr-BE"/>
              </w:rPr>
              <w:t>Skin Sens. 1;H317</w:t>
            </w:r>
          </w:p>
          <w:p w14:paraId="01D4AB06" w14:textId="77777777" w:rsidR="00F717EF" w:rsidRPr="00F717EF" w:rsidRDefault="00F717EF" w:rsidP="00F717EF">
            <w:pPr>
              <w:rPr>
                <w:rFonts w:ascii="Arial MT" w:eastAsia="Arial MT" w:hAnsi="Arial MT" w:cs="Arial MT"/>
                <w:sz w:val="16"/>
                <w:lang w:val="fr-BE"/>
              </w:rPr>
            </w:pPr>
            <w:proofErr w:type="spellStart"/>
            <w:r w:rsidRPr="00F717EF">
              <w:rPr>
                <w:rFonts w:ascii="Arial MT" w:eastAsia="Arial MT" w:hAnsi="Arial MT" w:cs="Arial MT"/>
                <w:sz w:val="16"/>
                <w:lang w:val="fr-BE"/>
              </w:rPr>
              <w:t>Aquatic</w:t>
            </w:r>
            <w:proofErr w:type="spellEnd"/>
            <w:r w:rsidRPr="00F717EF">
              <w:rPr>
                <w:rFonts w:ascii="Arial MT" w:eastAsia="Arial MT" w:hAnsi="Arial MT" w:cs="Arial MT"/>
                <w:sz w:val="16"/>
                <w:lang w:val="fr-BE"/>
              </w:rPr>
              <w:t xml:space="preserve"> Acute 1;H400</w:t>
            </w:r>
          </w:p>
          <w:p w14:paraId="305AE583" w14:textId="77777777" w:rsidR="00F717EF" w:rsidRDefault="00F717EF" w:rsidP="00F717EF">
            <w:pPr>
              <w:rPr>
                <w:rFonts w:ascii="Arial MT" w:eastAsia="Arial MT" w:hAnsi="Arial MT" w:cs="Arial MT"/>
                <w:sz w:val="16"/>
                <w:lang w:val="fr-BE"/>
              </w:rPr>
            </w:pPr>
            <w:proofErr w:type="spellStart"/>
            <w:r w:rsidRPr="00F717EF">
              <w:rPr>
                <w:rFonts w:ascii="Arial MT" w:eastAsia="Arial MT" w:hAnsi="Arial MT" w:cs="Arial MT"/>
                <w:sz w:val="16"/>
                <w:lang w:val="fr-BE"/>
              </w:rPr>
              <w:t>Aquatic</w:t>
            </w:r>
            <w:proofErr w:type="spellEnd"/>
            <w:r w:rsidRPr="00F717EF">
              <w:rPr>
                <w:rFonts w:ascii="Arial MT" w:eastAsia="Arial MT" w:hAnsi="Arial MT" w:cs="Arial MT"/>
                <w:sz w:val="16"/>
                <w:lang w:val="fr-BE"/>
              </w:rPr>
              <w:t xml:space="preserve"> </w:t>
            </w:r>
            <w:proofErr w:type="spellStart"/>
            <w:r w:rsidRPr="00F717EF">
              <w:rPr>
                <w:rFonts w:ascii="Arial MT" w:eastAsia="Arial MT" w:hAnsi="Arial MT" w:cs="Arial MT"/>
                <w:sz w:val="16"/>
                <w:lang w:val="fr-BE"/>
              </w:rPr>
              <w:t>Chronic</w:t>
            </w:r>
            <w:proofErr w:type="spellEnd"/>
            <w:r w:rsidRPr="00F717EF">
              <w:rPr>
                <w:rFonts w:ascii="Arial MT" w:eastAsia="Arial MT" w:hAnsi="Arial MT" w:cs="Arial MT"/>
                <w:sz w:val="16"/>
                <w:lang w:val="fr-BE"/>
              </w:rPr>
              <w:t xml:space="preserve"> 1;H410</w:t>
            </w:r>
          </w:p>
          <w:p w14:paraId="5CEBF22D" w14:textId="56B1A865" w:rsidR="00F717EF" w:rsidRPr="007155DB" w:rsidRDefault="00F717EF" w:rsidP="00F717EF">
            <w:pPr>
              <w:rPr>
                <w:rFonts w:ascii="Arial MT" w:eastAsia="Arial MT" w:hAnsi="Arial MT" w:cs="Arial MT"/>
                <w:sz w:val="16"/>
                <w:lang w:val="fr-BE"/>
              </w:rPr>
            </w:pPr>
          </w:p>
        </w:tc>
      </w:tr>
      <w:tr w:rsidR="00F717EF" w:rsidRPr="00F717EF" w14:paraId="488948B0" w14:textId="77777777" w:rsidTr="00BF6916">
        <w:trPr>
          <w:trHeight w:val="486"/>
        </w:trPr>
        <w:tc>
          <w:tcPr>
            <w:tcW w:w="2547" w:type="dxa"/>
          </w:tcPr>
          <w:p w14:paraId="41C1C92C" w14:textId="77777777" w:rsidR="00F717EF" w:rsidRPr="00F717EF" w:rsidRDefault="00F717EF" w:rsidP="00F717EF">
            <w:pPr>
              <w:rPr>
                <w:sz w:val="16"/>
                <w:szCs w:val="16"/>
                <w:lang w:val="en-GB"/>
              </w:rPr>
            </w:pPr>
            <w:r w:rsidRPr="00F717EF">
              <w:rPr>
                <w:sz w:val="16"/>
                <w:szCs w:val="16"/>
                <w:lang w:val="en-GB"/>
              </w:rPr>
              <w:t>Iso-E Super [1-(1,2,3,4,5,6,7,8-Octahydro-</w:t>
            </w:r>
          </w:p>
          <w:p w14:paraId="2D8F8E5A" w14:textId="424F62E5" w:rsidR="00F717EF" w:rsidRPr="00F717EF" w:rsidRDefault="00F717EF" w:rsidP="00F717EF">
            <w:pPr>
              <w:rPr>
                <w:sz w:val="16"/>
                <w:szCs w:val="16"/>
                <w:lang w:val="en-GB"/>
              </w:rPr>
            </w:pPr>
            <w:r w:rsidRPr="00F717EF">
              <w:rPr>
                <w:sz w:val="16"/>
                <w:szCs w:val="16"/>
                <w:lang w:val="en-GB"/>
              </w:rPr>
              <w:t>2,3,8,8-tetramethyl-2-naphthalenyl)</w:t>
            </w:r>
            <w:proofErr w:type="spellStart"/>
            <w:r w:rsidRPr="00F717EF">
              <w:rPr>
                <w:sz w:val="16"/>
                <w:szCs w:val="16"/>
                <w:lang w:val="en-GB"/>
              </w:rPr>
              <w:t>ethanone</w:t>
            </w:r>
            <w:proofErr w:type="spellEnd"/>
            <w:r w:rsidRPr="00F717EF">
              <w:rPr>
                <w:sz w:val="16"/>
                <w:szCs w:val="16"/>
                <w:lang w:val="en-GB"/>
              </w:rPr>
              <w:t>]</w:t>
            </w:r>
          </w:p>
        </w:tc>
        <w:tc>
          <w:tcPr>
            <w:tcW w:w="1417" w:type="dxa"/>
          </w:tcPr>
          <w:p w14:paraId="7754EAF5" w14:textId="4FCA25D0" w:rsidR="00F717EF" w:rsidRPr="00F717EF" w:rsidRDefault="00F717EF" w:rsidP="00BF6916">
            <w:pPr>
              <w:jc w:val="center"/>
              <w:rPr>
                <w:sz w:val="16"/>
                <w:szCs w:val="16"/>
                <w:lang w:val="en-GB"/>
              </w:rPr>
            </w:pPr>
            <w:r w:rsidRPr="00F717EF">
              <w:rPr>
                <w:sz w:val="16"/>
                <w:szCs w:val="16"/>
                <w:lang w:val="en-GB"/>
              </w:rPr>
              <w:t>54464-57-2</w:t>
            </w:r>
          </w:p>
        </w:tc>
        <w:tc>
          <w:tcPr>
            <w:tcW w:w="1472" w:type="dxa"/>
          </w:tcPr>
          <w:p w14:paraId="0FC6B829" w14:textId="083B5FCA" w:rsidR="00F717EF" w:rsidRPr="00F717EF" w:rsidRDefault="00F717EF" w:rsidP="00BF6916">
            <w:pPr>
              <w:jc w:val="center"/>
              <w:rPr>
                <w:sz w:val="16"/>
                <w:szCs w:val="16"/>
                <w:lang w:val="en-GB"/>
              </w:rPr>
            </w:pPr>
            <w:r w:rsidRPr="00F717EF">
              <w:rPr>
                <w:sz w:val="16"/>
                <w:szCs w:val="16"/>
                <w:lang w:val="en-GB"/>
              </w:rPr>
              <w:t>259-174-3</w:t>
            </w:r>
          </w:p>
        </w:tc>
        <w:tc>
          <w:tcPr>
            <w:tcW w:w="1363" w:type="dxa"/>
          </w:tcPr>
          <w:p w14:paraId="5593B9CF" w14:textId="0CF7338B" w:rsidR="00F717EF" w:rsidRPr="00F717EF" w:rsidRDefault="00F717EF" w:rsidP="00BF6916">
            <w:pPr>
              <w:jc w:val="center"/>
              <w:rPr>
                <w:sz w:val="16"/>
                <w:szCs w:val="16"/>
                <w:lang w:val="en-GB"/>
              </w:rPr>
            </w:pPr>
            <w:r>
              <w:rPr>
                <w:sz w:val="16"/>
                <w:szCs w:val="16"/>
                <w:lang w:val="en-GB"/>
              </w:rPr>
              <w:t>0.4-0.5</w:t>
            </w:r>
          </w:p>
        </w:tc>
        <w:tc>
          <w:tcPr>
            <w:tcW w:w="2835" w:type="dxa"/>
          </w:tcPr>
          <w:p w14:paraId="3416D58F" w14:textId="77777777" w:rsidR="00F717EF" w:rsidRPr="00F717EF" w:rsidRDefault="00F717EF" w:rsidP="00F717EF">
            <w:pPr>
              <w:rPr>
                <w:rFonts w:ascii="Arial MT" w:eastAsia="Arial MT" w:hAnsi="Arial MT" w:cs="Arial MT"/>
                <w:sz w:val="16"/>
                <w:lang w:val="fr-BE"/>
              </w:rPr>
            </w:pPr>
            <w:r w:rsidRPr="00F717EF">
              <w:rPr>
                <w:rFonts w:ascii="Arial MT" w:eastAsia="Arial MT" w:hAnsi="Arial MT" w:cs="Arial MT"/>
                <w:sz w:val="16"/>
                <w:lang w:val="fr-BE"/>
              </w:rPr>
              <w:t xml:space="preserve">Skin </w:t>
            </w:r>
            <w:proofErr w:type="spellStart"/>
            <w:r w:rsidRPr="00F717EF">
              <w:rPr>
                <w:rFonts w:ascii="Arial MT" w:eastAsia="Arial MT" w:hAnsi="Arial MT" w:cs="Arial MT"/>
                <w:sz w:val="16"/>
                <w:lang w:val="fr-BE"/>
              </w:rPr>
              <w:t>Irrit</w:t>
            </w:r>
            <w:proofErr w:type="spellEnd"/>
            <w:r w:rsidRPr="00F717EF">
              <w:rPr>
                <w:rFonts w:ascii="Arial MT" w:eastAsia="Arial MT" w:hAnsi="Arial MT" w:cs="Arial MT"/>
                <w:sz w:val="16"/>
                <w:lang w:val="fr-BE"/>
              </w:rPr>
              <w:t>. 2;H315</w:t>
            </w:r>
          </w:p>
          <w:p w14:paraId="6B0B977A" w14:textId="77777777" w:rsidR="00F717EF" w:rsidRPr="00F717EF" w:rsidRDefault="00F717EF" w:rsidP="00F717EF">
            <w:pPr>
              <w:rPr>
                <w:rFonts w:ascii="Arial MT" w:eastAsia="Arial MT" w:hAnsi="Arial MT" w:cs="Arial MT"/>
                <w:sz w:val="16"/>
                <w:lang w:val="fr-BE"/>
              </w:rPr>
            </w:pPr>
            <w:r w:rsidRPr="00F717EF">
              <w:rPr>
                <w:rFonts w:ascii="Arial MT" w:eastAsia="Arial MT" w:hAnsi="Arial MT" w:cs="Arial MT"/>
                <w:sz w:val="16"/>
                <w:lang w:val="fr-BE"/>
              </w:rPr>
              <w:t>Skin Sens. 1;H317</w:t>
            </w:r>
          </w:p>
          <w:p w14:paraId="1F4C2DE4" w14:textId="36BF1CEE" w:rsidR="00F717EF" w:rsidRPr="00F717EF" w:rsidRDefault="00F717EF" w:rsidP="00F717EF">
            <w:pPr>
              <w:rPr>
                <w:rFonts w:ascii="Arial MT" w:eastAsia="Arial MT" w:hAnsi="Arial MT" w:cs="Arial MT"/>
                <w:sz w:val="16"/>
                <w:lang w:val="en-GB"/>
              </w:rPr>
            </w:pPr>
            <w:r w:rsidRPr="00F717EF">
              <w:rPr>
                <w:rFonts w:ascii="Arial MT" w:eastAsia="Arial MT" w:hAnsi="Arial MT" w:cs="Arial MT"/>
                <w:sz w:val="16"/>
                <w:lang w:val="en-GB"/>
              </w:rPr>
              <w:t>Aquatic Chronic 1;H410</w:t>
            </w:r>
          </w:p>
        </w:tc>
      </w:tr>
      <w:tr w:rsidR="00F717EF" w:rsidRPr="00627EFB" w14:paraId="20829CB4" w14:textId="77777777" w:rsidTr="00B55066">
        <w:trPr>
          <w:trHeight w:val="486"/>
        </w:trPr>
        <w:tc>
          <w:tcPr>
            <w:tcW w:w="2547" w:type="dxa"/>
          </w:tcPr>
          <w:p w14:paraId="1D7C14B4" w14:textId="77777777" w:rsidR="00F717EF" w:rsidRPr="0072394B" w:rsidRDefault="00F717EF" w:rsidP="00B55066">
            <w:pPr>
              <w:rPr>
                <w:sz w:val="16"/>
                <w:szCs w:val="16"/>
              </w:rPr>
            </w:pPr>
            <w:proofErr w:type="spellStart"/>
            <w:r w:rsidRPr="0072394B">
              <w:rPr>
                <w:sz w:val="16"/>
                <w:szCs w:val="16"/>
              </w:rPr>
              <w:t>Linalool</w:t>
            </w:r>
            <w:proofErr w:type="spellEnd"/>
          </w:p>
        </w:tc>
        <w:tc>
          <w:tcPr>
            <w:tcW w:w="1417" w:type="dxa"/>
          </w:tcPr>
          <w:p w14:paraId="3C33034D" w14:textId="77777777" w:rsidR="00F717EF" w:rsidRPr="0072394B" w:rsidRDefault="00F717EF" w:rsidP="00B55066">
            <w:pPr>
              <w:jc w:val="center"/>
              <w:rPr>
                <w:sz w:val="16"/>
                <w:szCs w:val="16"/>
              </w:rPr>
            </w:pPr>
            <w:r w:rsidRPr="0072394B">
              <w:rPr>
                <w:sz w:val="16"/>
                <w:szCs w:val="16"/>
              </w:rPr>
              <w:t>78-70-6</w:t>
            </w:r>
          </w:p>
        </w:tc>
        <w:tc>
          <w:tcPr>
            <w:tcW w:w="1472" w:type="dxa"/>
          </w:tcPr>
          <w:p w14:paraId="0C126682" w14:textId="77777777" w:rsidR="00F717EF" w:rsidRPr="0072394B" w:rsidRDefault="00F717EF" w:rsidP="00B55066">
            <w:pPr>
              <w:jc w:val="center"/>
              <w:rPr>
                <w:sz w:val="16"/>
                <w:szCs w:val="16"/>
              </w:rPr>
            </w:pPr>
            <w:r w:rsidRPr="0072394B">
              <w:rPr>
                <w:sz w:val="16"/>
                <w:szCs w:val="16"/>
              </w:rPr>
              <w:t>201-134-4</w:t>
            </w:r>
          </w:p>
        </w:tc>
        <w:tc>
          <w:tcPr>
            <w:tcW w:w="1363" w:type="dxa"/>
          </w:tcPr>
          <w:p w14:paraId="38F35248" w14:textId="7AC430D0" w:rsidR="00F717EF" w:rsidRDefault="00F717EF" w:rsidP="00B55066">
            <w:pPr>
              <w:jc w:val="center"/>
              <w:rPr>
                <w:sz w:val="16"/>
                <w:szCs w:val="16"/>
              </w:rPr>
            </w:pPr>
            <w:r>
              <w:rPr>
                <w:sz w:val="16"/>
                <w:szCs w:val="16"/>
              </w:rPr>
              <w:t>0.</w:t>
            </w:r>
            <w:r>
              <w:rPr>
                <w:sz w:val="16"/>
                <w:szCs w:val="16"/>
              </w:rPr>
              <w:t>3-0.4</w:t>
            </w:r>
          </w:p>
        </w:tc>
        <w:tc>
          <w:tcPr>
            <w:tcW w:w="2835" w:type="dxa"/>
          </w:tcPr>
          <w:p w14:paraId="69A871D0" w14:textId="77777777" w:rsidR="00F717EF" w:rsidRPr="0072394B" w:rsidRDefault="00F717EF" w:rsidP="00B55066">
            <w:pPr>
              <w:rPr>
                <w:rFonts w:ascii="Arial MT" w:eastAsia="Arial MT" w:hAnsi="Arial MT" w:cs="Arial MT"/>
                <w:sz w:val="16"/>
                <w:lang w:val="fr-BE"/>
              </w:rPr>
            </w:pPr>
            <w:r w:rsidRPr="0072394B">
              <w:rPr>
                <w:rFonts w:ascii="Arial MT" w:eastAsia="Arial MT" w:hAnsi="Arial MT" w:cs="Arial MT"/>
                <w:sz w:val="16"/>
                <w:lang w:val="fr-BE"/>
              </w:rPr>
              <w:t xml:space="preserve">Skin </w:t>
            </w:r>
            <w:proofErr w:type="spellStart"/>
            <w:r w:rsidRPr="0072394B">
              <w:rPr>
                <w:rFonts w:ascii="Arial MT" w:eastAsia="Arial MT" w:hAnsi="Arial MT" w:cs="Arial MT"/>
                <w:sz w:val="16"/>
                <w:lang w:val="fr-BE"/>
              </w:rPr>
              <w:t>Irrit</w:t>
            </w:r>
            <w:proofErr w:type="spellEnd"/>
            <w:r w:rsidRPr="0072394B">
              <w:rPr>
                <w:rFonts w:ascii="Arial MT" w:eastAsia="Arial MT" w:hAnsi="Arial MT" w:cs="Arial MT"/>
                <w:sz w:val="16"/>
                <w:lang w:val="fr-BE"/>
              </w:rPr>
              <w:t>. 2;H315</w:t>
            </w:r>
          </w:p>
          <w:p w14:paraId="7E233AB6" w14:textId="77777777" w:rsidR="00F717EF" w:rsidRPr="0072394B" w:rsidRDefault="00F717EF" w:rsidP="00B55066">
            <w:pPr>
              <w:rPr>
                <w:rFonts w:ascii="Arial MT" w:eastAsia="Arial MT" w:hAnsi="Arial MT" w:cs="Arial MT"/>
                <w:sz w:val="16"/>
                <w:lang w:val="fr-BE"/>
              </w:rPr>
            </w:pPr>
            <w:r w:rsidRPr="0072394B">
              <w:rPr>
                <w:rFonts w:ascii="Arial MT" w:eastAsia="Arial MT" w:hAnsi="Arial MT" w:cs="Arial MT"/>
                <w:sz w:val="16"/>
                <w:lang w:val="fr-BE"/>
              </w:rPr>
              <w:t xml:space="preserve">Eye </w:t>
            </w:r>
            <w:proofErr w:type="spellStart"/>
            <w:r w:rsidRPr="0072394B">
              <w:rPr>
                <w:rFonts w:ascii="Arial MT" w:eastAsia="Arial MT" w:hAnsi="Arial MT" w:cs="Arial MT"/>
                <w:sz w:val="16"/>
                <w:lang w:val="fr-BE"/>
              </w:rPr>
              <w:t>Irrit</w:t>
            </w:r>
            <w:proofErr w:type="spellEnd"/>
            <w:r w:rsidRPr="0072394B">
              <w:rPr>
                <w:rFonts w:ascii="Arial MT" w:eastAsia="Arial MT" w:hAnsi="Arial MT" w:cs="Arial MT"/>
                <w:sz w:val="16"/>
                <w:lang w:val="fr-BE"/>
              </w:rPr>
              <w:t>. 2;H319</w:t>
            </w:r>
          </w:p>
          <w:p w14:paraId="28904584" w14:textId="77777777" w:rsidR="00F717EF" w:rsidRDefault="00F717EF" w:rsidP="00B55066">
            <w:pPr>
              <w:rPr>
                <w:rFonts w:ascii="Arial MT" w:eastAsia="Arial MT" w:hAnsi="Arial MT" w:cs="Arial MT"/>
                <w:sz w:val="16"/>
                <w:lang w:val="fr-BE"/>
              </w:rPr>
            </w:pPr>
            <w:r w:rsidRPr="0072394B">
              <w:rPr>
                <w:rFonts w:ascii="Arial MT" w:eastAsia="Arial MT" w:hAnsi="Arial MT" w:cs="Arial MT"/>
                <w:sz w:val="16"/>
                <w:lang w:val="fr-BE"/>
              </w:rPr>
              <w:t>Skin Sens. 1;H317</w:t>
            </w:r>
          </w:p>
          <w:p w14:paraId="41C793EC" w14:textId="77777777" w:rsidR="00F717EF" w:rsidRPr="0072394B" w:rsidRDefault="00F717EF" w:rsidP="00B55066">
            <w:pPr>
              <w:rPr>
                <w:rFonts w:ascii="Arial MT" w:eastAsia="Arial MT" w:hAnsi="Arial MT" w:cs="Arial MT"/>
                <w:sz w:val="16"/>
                <w:lang w:val="fr-BE"/>
              </w:rPr>
            </w:pPr>
          </w:p>
        </w:tc>
      </w:tr>
      <w:tr w:rsidR="00F717EF" w:rsidRPr="00F717EF" w14:paraId="78BAECCD" w14:textId="77777777" w:rsidTr="00BF6916">
        <w:trPr>
          <w:trHeight w:val="486"/>
        </w:trPr>
        <w:tc>
          <w:tcPr>
            <w:tcW w:w="2547" w:type="dxa"/>
          </w:tcPr>
          <w:p w14:paraId="073C95A6" w14:textId="1CF9F55A" w:rsidR="00F717EF" w:rsidRPr="00F717EF" w:rsidRDefault="00F717EF" w:rsidP="00F717EF">
            <w:pPr>
              <w:rPr>
                <w:sz w:val="16"/>
                <w:szCs w:val="16"/>
                <w:lang w:val="en-GB"/>
              </w:rPr>
            </w:pPr>
            <w:r w:rsidRPr="00F717EF">
              <w:rPr>
                <w:sz w:val="16"/>
                <w:szCs w:val="16"/>
                <w:lang w:val="en-GB"/>
              </w:rPr>
              <w:t>Helional</w:t>
            </w:r>
          </w:p>
        </w:tc>
        <w:tc>
          <w:tcPr>
            <w:tcW w:w="1417" w:type="dxa"/>
          </w:tcPr>
          <w:p w14:paraId="3A45C052" w14:textId="2B8162E6" w:rsidR="00F717EF" w:rsidRPr="00F717EF" w:rsidRDefault="00F717EF" w:rsidP="00BF6916">
            <w:pPr>
              <w:jc w:val="center"/>
              <w:rPr>
                <w:sz w:val="16"/>
                <w:szCs w:val="16"/>
                <w:lang w:val="en-GB"/>
              </w:rPr>
            </w:pPr>
            <w:r w:rsidRPr="00F717EF">
              <w:rPr>
                <w:sz w:val="16"/>
                <w:szCs w:val="16"/>
                <w:lang w:val="en-GB"/>
              </w:rPr>
              <w:t>1205-17-0</w:t>
            </w:r>
          </w:p>
        </w:tc>
        <w:tc>
          <w:tcPr>
            <w:tcW w:w="1472" w:type="dxa"/>
          </w:tcPr>
          <w:p w14:paraId="20EFDA6A" w14:textId="77C0369E" w:rsidR="00F717EF" w:rsidRPr="00F717EF" w:rsidRDefault="00F717EF" w:rsidP="00BF6916">
            <w:pPr>
              <w:jc w:val="center"/>
              <w:rPr>
                <w:sz w:val="16"/>
                <w:szCs w:val="16"/>
                <w:lang w:val="en-GB"/>
              </w:rPr>
            </w:pPr>
            <w:r w:rsidRPr="00F717EF">
              <w:rPr>
                <w:sz w:val="16"/>
                <w:szCs w:val="16"/>
                <w:lang w:val="en-GB"/>
              </w:rPr>
              <w:t>214-881-6</w:t>
            </w:r>
          </w:p>
        </w:tc>
        <w:tc>
          <w:tcPr>
            <w:tcW w:w="1363" w:type="dxa"/>
          </w:tcPr>
          <w:p w14:paraId="2C9AD912" w14:textId="1B119941" w:rsidR="00F717EF" w:rsidRDefault="00F717EF" w:rsidP="00BF6916">
            <w:pPr>
              <w:jc w:val="center"/>
              <w:rPr>
                <w:sz w:val="16"/>
                <w:szCs w:val="16"/>
                <w:lang w:val="en-GB"/>
              </w:rPr>
            </w:pPr>
            <w:r>
              <w:rPr>
                <w:sz w:val="16"/>
                <w:szCs w:val="16"/>
                <w:lang w:val="en-GB"/>
              </w:rPr>
              <w:t>0.003-0.103</w:t>
            </w:r>
          </w:p>
        </w:tc>
        <w:tc>
          <w:tcPr>
            <w:tcW w:w="2835" w:type="dxa"/>
          </w:tcPr>
          <w:p w14:paraId="0A169868" w14:textId="77777777" w:rsidR="00F717EF" w:rsidRPr="00F717EF" w:rsidRDefault="00F717EF" w:rsidP="00F717EF">
            <w:pPr>
              <w:rPr>
                <w:rFonts w:ascii="Arial MT" w:eastAsia="Arial MT" w:hAnsi="Arial MT" w:cs="Arial MT"/>
                <w:sz w:val="16"/>
                <w:lang w:val="fr-BE"/>
              </w:rPr>
            </w:pPr>
            <w:r w:rsidRPr="00F717EF">
              <w:rPr>
                <w:rFonts w:ascii="Arial MT" w:eastAsia="Arial MT" w:hAnsi="Arial MT" w:cs="Arial MT"/>
                <w:sz w:val="16"/>
                <w:lang w:val="fr-BE"/>
              </w:rPr>
              <w:t>Skin Sens. 1;H317</w:t>
            </w:r>
          </w:p>
          <w:p w14:paraId="1FE177AB" w14:textId="77777777" w:rsidR="00F717EF" w:rsidRPr="00F717EF" w:rsidRDefault="00F717EF" w:rsidP="00F717EF">
            <w:pPr>
              <w:rPr>
                <w:rFonts w:ascii="Arial MT" w:eastAsia="Arial MT" w:hAnsi="Arial MT" w:cs="Arial MT"/>
                <w:sz w:val="16"/>
                <w:lang w:val="fr-BE"/>
              </w:rPr>
            </w:pPr>
            <w:proofErr w:type="spellStart"/>
            <w:r w:rsidRPr="00F717EF">
              <w:rPr>
                <w:rFonts w:ascii="Arial MT" w:eastAsia="Arial MT" w:hAnsi="Arial MT" w:cs="Arial MT"/>
                <w:sz w:val="16"/>
                <w:lang w:val="fr-BE"/>
              </w:rPr>
              <w:t>Repr</w:t>
            </w:r>
            <w:proofErr w:type="spellEnd"/>
            <w:r w:rsidRPr="00F717EF">
              <w:rPr>
                <w:rFonts w:ascii="Arial MT" w:eastAsia="Arial MT" w:hAnsi="Arial MT" w:cs="Arial MT"/>
                <w:sz w:val="16"/>
                <w:lang w:val="fr-BE"/>
              </w:rPr>
              <w:t>. 2;H361</w:t>
            </w:r>
          </w:p>
          <w:p w14:paraId="1DCE37F0" w14:textId="77777777" w:rsidR="00F717EF" w:rsidRDefault="00F717EF" w:rsidP="00F717EF">
            <w:pPr>
              <w:rPr>
                <w:rFonts w:ascii="Arial MT" w:eastAsia="Arial MT" w:hAnsi="Arial MT" w:cs="Arial MT"/>
                <w:sz w:val="16"/>
                <w:lang w:val="fr-BE"/>
              </w:rPr>
            </w:pPr>
            <w:proofErr w:type="spellStart"/>
            <w:r w:rsidRPr="00F717EF">
              <w:rPr>
                <w:rFonts w:ascii="Arial MT" w:eastAsia="Arial MT" w:hAnsi="Arial MT" w:cs="Arial MT"/>
                <w:sz w:val="16"/>
                <w:lang w:val="fr-BE"/>
              </w:rPr>
              <w:t>Aquatic</w:t>
            </w:r>
            <w:proofErr w:type="spellEnd"/>
            <w:r w:rsidRPr="00F717EF">
              <w:rPr>
                <w:rFonts w:ascii="Arial MT" w:eastAsia="Arial MT" w:hAnsi="Arial MT" w:cs="Arial MT"/>
                <w:sz w:val="16"/>
                <w:lang w:val="fr-BE"/>
              </w:rPr>
              <w:t xml:space="preserve"> </w:t>
            </w:r>
            <w:proofErr w:type="spellStart"/>
            <w:r w:rsidRPr="00F717EF">
              <w:rPr>
                <w:rFonts w:ascii="Arial MT" w:eastAsia="Arial MT" w:hAnsi="Arial MT" w:cs="Arial MT"/>
                <w:sz w:val="16"/>
                <w:lang w:val="fr-BE"/>
              </w:rPr>
              <w:t>Chronic</w:t>
            </w:r>
            <w:proofErr w:type="spellEnd"/>
            <w:r w:rsidRPr="00F717EF">
              <w:rPr>
                <w:rFonts w:ascii="Arial MT" w:eastAsia="Arial MT" w:hAnsi="Arial MT" w:cs="Arial MT"/>
                <w:sz w:val="16"/>
                <w:lang w:val="fr-BE"/>
              </w:rPr>
              <w:t xml:space="preserve"> 2;H411</w:t>
            </w:r>
          </w:p>
          <w:p w14:paraId="4B8642BB" w14:textId="27B8A334" w:rsidR="00F717EF" w:rsidRPr="00F717EF" w:rsidRDefault="00F717EF" w:rsidP="00F717EF">
            <w:pPr>
              <w:rPr>
                <w:rFonts w:ascii="Arial MT" w:eastAsia="Arial MT" w:hAnsi="Arial MT" w:cs="Arial MT"/>
                <w:sz w:val="16"/>
                <w:lang w:val="fr-BE"/>
              </w:rPr>
            </w:pPr>
          </w:p>
        </w:tc>
      </w:tr>
      <w:tr w:rsidR="00F717EF" w:rsidRPr="00F717EF" w14:paraId="18904F61" w14:textId="77777777" w:rsidTr="00BF6916">
        <w:trPr>
          <w:trHeight w:val="486"/>
        </w:trPr>
        <w:tc>
          <w:tcPr>
            <w:tcW w:w="2547" w:type="dxa"/>
          </w:tcPr>
          <w:p w14:paraId="6769650C" w14:textId="7B3A7912" w:rsidR="00F717EF" w:rsidRPr="00F717EF" w:rsidRDefault="00F717EF" w:rsidP="00F717EF">
            <w:pPr>
              <w:rPr>
                <w:sz w:val="16"/>
                <w:szCs w:val="16"/>
                <w:lang w:val="en-GB"/>
              </w:rPr>
            </w:pPr>
            <w:r w:rsidRPr="00F717EF">
              <w:rPr>
                <w:sz w:val="16"/>
                <w:szCs w:val="16"/>
                <w:lang w:val="en-GB"/>
              </w:rPr>
              <w:t>Eugenol</w:t>
            </w:r>
          </w:p>
        </w:tc>
        <w:tc>
          <w:tcPr>
            <w:tcW w:w="1417" w:type="dxa"/>
          </w:tcPr>
          <w:p w14:paraId="51567445" w14:textId="15251DB5" w:rsidR="00F717EF" w:rsidRPr="00F717EF" w:rsidRDefault="00F717EF" w:rsidP="00BF6916">
            <w:pPr>
              <w:jc w:val="center"/>
              <w:rPr>
                <w:sz w:val="16"/>
                <w:szCs w:val="16"/>
                <w:lang w:val="en-GB"/>
              </w:rPr>
            </w:pPr>
            <w:r w:rsidRPr="00F717EF">
              <w:rPr>
                <w:sz w:val="16"/>
                <w:szCs w:val="16"/>
                <w:lang w:val="en-GB"/>
              </w:rPr>
              <w:t>97-53-0</w:t>
            </w:r>
          </w:p>
        </w:tc>
        <w:tc>
          <w:tcPr>
            <w:tcW w:w="1472" w:type="dxa"/>
          </w:tcPr>
          <w:p w14:paraId="7CB75F04" w14:textId="1DB2C2E9" w:rsidR="00F717EF" w:rsidRPr="00F717EF" w:rsidRDefault="00F717EF" w:rsidP="00BF6916">
            <w:pPr>
              <w:jc w:val="center"/>
              <w:rPr>
                <w:sz w:val="16"/>
                <w:szCs w:val="16"/>
                <w:lang w:val="en-GB"/>
              </w:rPr>
            </w:pPr>
            <w:r w:rsidRPr="00F717EF">
              <w:rPr>
                <w:sz w:val="16"/>
                <w:szCs w:val="16"/>
                <w:lang w:val="en-GB"/>
              </w:rPr>
              <w:t>202-589-1</w:t>
            </w:r>
          </w:p>
        </w:tc>
        <w:tc>
          <w:tcPr>
            <w:tcW w:w="1363" w:type="dxa"/>
          </w:tcPr>
          <w:p w14:paraId="21C5287F" w14:textId="0B2CEA2C" w:rsidR="00F717EF" w:rsidRDefault="00F717EF" w:rsidP="00BF6916">
            <w:pPr>
              <w:jc w:val="center"/>
              <w:rPr>
                <w:sz w:val="16"/>
                <w:szCs w:val="16"/>
                <w:lang w:val="en-GB"/>
              </w:rPr>
            </w:pPr>
            <w:r>
              <w:rPr>
                <w:sz w:val="16"/>
                <w:szCs w:val="16"/>
                <w:lang w:val="en-GB"/>
              </w:rPr>
              <w:t>0.08-0.1</w:t>
            </w:r>
          </w:p>
        </w:tc>
        <w:tc>
          <w:tcPr>
            <w:tcW w:w="2835" w:type="dxa"/>
          </w:tcPr>
          <w:p w14:paraId="7EA324E1" w14:textId="77777777" w:rsidR="00F717EF" w:rsidRPr="00F717EF" w:rsidRDefault="00F717EF" w:rsidP="00F717EF">
            <w:pPr>
              <w:rPr>
                <w:rFonts w:ascii="Arial MT" w:eastAsia="Arial MT" w:hAnsi="Arial MT" w:cs="Arial MT"/>
                <w:sz w:val="16"/>
                <w:lang w:val="fr-BE"/>
              </w:rPr>
            </w:pPr>
            <w:r w:rsidRPr="00F717EF">
              <w:rPr>
                <w:rFonts w:ascii="Arial MT" w:eastAsia="Arial MT" w:hAnsi="Arial MT" w:cs="Arial MT"/>
                <w:sz w:val="16"/>
                <w:lang w:val="fr-BE"/>
              </w:rPr>
              <w:t xml:space="preserve">Eye </w:t>
            </w:r>
            <w:proofErr w:type="spellStart"/>
            <w:r w:rsidRPr="00F717EF">
              <w:rPr>
                <w:rFonts w:ascii="Arial MT" w:eastAsia="Arial MT" w:hAnsi="Arial MT" w:cs="Arial MT"/>
                <w:sz w:val="16"/>
                <w:lang w:val="fr-BE"/>
              </w:rPr>
              <w:t>Irrit</w:t>
            </w:r>
            <w:proofErr w:type="spellEnd"/>
            <w:r w:rsidRPr="00F717EF">
              <w:rPr>
                <w:rFonts w:ascii="Arial MT" w:eastAsia="Arial MT" w:hAnsi="Arial MT" w:cs="Arial MT"/>
                <w:sz w:val="16"/>
                <w:lang w:val="fr-BE"/>
              </w:rPr>
              <w:t>. 2;H319</w:t>
            </w:r>
          </w:p>
          <w:p w14:paraId="23AF5659" w14:textId="53CAB742" w:rsidR="00F717EF" w:rsidRPr="00F717EF" w:rsidRDefault="00F717EF" w:rsidP="00F717EF">
            <w:pPr>
              <w:rPr>
                <w:rFonts w:ascii="Arial MT" w:eastAsia="Arial MT" w:hAnsi="Arial MT" w:cs="Arial MT"/>
                <w:sz w:val="16"/>
                <w:lang w:val="fr-BE"/>
              </w:rPr>
            </w:pPr>
            <w:r w:rsidRPr="00F717EF">
              <w:rPr>
                <w:rFonts w:ascii="Arial MT" w:eastAsia="Arial MT" w:hAnsi="Arial MT" w:cs="Arial MT"/>
                <w:sz w:val="16"/>
                <w:lang w:val="fr-BE"/>
              </w:rPr>
              <w:t>Skin Sens. 1;H317</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lastRenderedPageBreak/>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lastRenderedPageBreak/>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lastRenderedPageBreak/>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7AD88C55" w:rsidR="00615C75" w:rsidRPr="00123E65" w:rsidRDefault="00615C75" w:rsidP="00B520DF">
            <w:pPr>
              <w:rPr>
                <w:sz w:val="16"/>
                <w:szCs w:val="16"/>
              </w:rPr>
            </w:pPr>
            <w:r>
              <w:rPr>
                <w:sz w:val="16"/>
                <w:szCs w:val="16"/>
              </w:rPr>
              <w:t>:</w:t>
            </w:r>
            <w:r w:rsidR="006A25FD">
              <w:rPr>
                <w:sz w:val="16"/>
                <w:szCs w:val="16"/>
              </w:rPr>
              <w:t xml:space="preserve"> </w:t>
            </w:r>
            <w:r w:rsidR="003D2CC4">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3905BC8C" w:rsidR="00A53721" w:rsidRDefault="00A53721" w:rsidP="00B520DF">
            <w:pPr>
              <w:rPr>
                <w:sz w:val="16"/>
                <w:szCs w:val="16"/>
              </w:rPr>
            </w:pPr>
            <w:r w:rsidRPr="00A53721">
              <w:rPr>
                <w:sz w:val="16"/>
                <w:szCs w:val="16"/>
              </w:rPr>
              <w:t xml:space="preserve">: </w:t>
            </w:r>
            <w:r w:rsidR="003D2CC4">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2089E951" w:rsidR="00B46C6B" w:rsidRDefault="00B46C6B" w:rsidP="00EE02F2">
      <w:pPr>
        <w:ind w:left="-567"/>
        <w:rPr>
          <w:sz w:val="16"/>
          <w:szCs w:val="16"/>
        </w:rPr>
      </w:pPr>
      <w:r>
        <w:rPr>
          <w:sz w:val="16"/>
          <w:szCs w:val="16"/>
        </w:rPr>
        <w:t xml:space="preserve">WGK : </w:t>
      </w:r>
      <w:r w:rsidR="003D2CC4">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w:t>
      </w:r>
      <w:r w:rsidRPr="0062712F">
        <w:rPr>
          <w:bCs/>
          <w:color w:val="000000" w:themeColor="text1"/>
          <w:sz w:val="16"/>
          <w:szCs w:val="16"/>
          <w:lang w:val="fr-BE"/>
        </w:rPr>
        <w:lastRenderedPageBreak/>
        <w:t xml:space="preserve">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F37336" w14:paraId="6FCCA727" w14:textId="77777777" w:rsidTr="006D500A">
        <w:tc>
          <w:tcPr>
            <w:tcW w:w="988" w:type="dxa"/>
          </w:tcPr>
          <w:p w14:paraId="220566C8" w14:textId="77777777" w:rsidR="00F37336" w:rsidRDefault="00F37336" w:rsidP="00B520DF">
            <w:pPr>
              <w:rPr>
                <w:sz w:val="16"/>
                <w:szCs w:val="16"/>
              </w:rPr>
            </w:pPr>
            <w:r>
              <w:rPr>
                <w:sz w:val="16"/>
                <w:szCs w:val="16"/>
              </w:rPr>
              <w:t>H315</w:t>
            </w:r>
          </w:p>
          <w:p w14:paraId="293DC1CA" w14:textId="4DDE818C" w:rsidR="00F37336" w:rsidRDefault="00F37336" w:rsidP="00B520DF">
            <w:pPr>
              <w:rPr>
                <w:sz w:val="16"/>
                <w:szCs w:val="16"/>
              </w:rPr>
            </w:pPr>
          </w:p>
        </w:tc>
        <w:tc>
          <w:tcPr>
            <w:tcW w:w="1701" w:type="dxa"/>
          </w:tcPr>
          <w:p w14:paraId="41403661" w14:textId="2A0E6557" w:rsidR="00F37336" w:rsidRDefault="00F37336"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5772F277" w14:textId="04DA1533" w:rsidR="00F37336" w:rsidRPr="00F37336" w:rsidRDefault="00F37336" w:rsidP="00F37336">
            <w:pPr>
              <w:rPr>
                <w:sz w:val="16"/>
                <w:szCs w:val="16"/>
              </w:rPr>
            </w:pPr>
            <w:r w:rsidRPr="00F37336">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F37336" w14:paraId="35F1BE3D" w14:textId="77777777" w:rsidTr="006D500A">
        <w:tc>
          <w:tcPr>
            <w:tcW w:w="988" w:type="dxa"/>
          </w:tcPr>
          <w:p w14:paraId="4A661529" w14:textId="77777777" w:rsidR="00F37336" w:rsidRDefault="00F37336" w:rsidP="00B520DF">
            <w:pPr>
              <w:rPr>
                <w:sz w:val="16"/>
                <w:szCs w:val="16"/>
              </w:rPr>
            </w:pPr>
            <w:r>
              <w:rPr>
                <w:sz w:val="16"/>
                <w:szCs w:val="16"/>
              </w:rPr>
              <w:t>H319</w:t>
            </w:r>
          </w:p>
          <w:p w14:paraId="6F8790E1" w14:textId="7510AAAD" w:rsidR="00F37336" w:rsidRDefault="00F37336" w:rsidP="00B520DF">
            <w:pPr>
              <w:rPr>
                <w:sz w:val="16"/>
                <w:szCs w:val="16"/>
              </w:rPr>
            </w:pPr>
          </w:p>
        </w:tc>
        <w:tc>
          <w:tcPr>
            <w:tcW w:w="1701" w:type="dxa"/>
          </w:tcPr>
          <w:p w14:paraId="3ECE0937" w14:textId="69ADF5B7" w:rsidR="00F37336" w:rsidRDefault="00F37336"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01445807" w14:textId="3CA5F21A" w:rsidR="00F37336" w:rsidRPr="00143EDE" w:rsidRDefault="00F37336" w:rsidP="00B520DF">
            <w:pPr>
              <w:rPr>
                <w:sz w:val="16"/>
                <w:szCs w:val="16"/>
              </w:rPr>
            </w:pPr>
            <w:r w:rsidRPr="00F37336">
              <w:rPr>
                <w:sz w:val="16"/>
                <w:szCs w:val="16"/>
              </w:rPr>
              <w:t>Provoque une sévère irritation des yeux</w:t>
            </w:r>
            <w:r>
              <w:rPr>
                <w:sz w:val="16"/>
                <w:szCs w:val="16"/>
              </w:rPr>
              <w:t>.</w:t>
            </w:r>
          </w:p>
        </w:tc>
      </w:tr>
      <w:tr w:rsidR="003D2CC4" w14:paraId="61977E98" w14:textId="77777777" w:rsidTr="006D500A">
        <w:tc>
          <w:tcPr>
            <w:tcW w:w="988" w:type="dxa"/>
          </w:tcPr>
          <w:p w14:paraId="23BBF9EB" w14:textId="03CD355E" w:rsidR="003D2CC4" w:rsidRDefault="003D2CC4" w:rsidP="00B520DF">
            <w:pPr>
              <w:rPr>
                <w:sz w:val="16"/>
                <w:szCs w:val="16"/>
              </w:rPr>
            </w:pPr>
            <w:r>
              <w:rPr>
                <w:sz w:val="16"/>
                <w:szCs w:val="16"/>
              </w:rPr>
              <w:t>H361</w:t>
            </w:r>
          </w:p>
        </w:tc>
        <w:tc>
          <w:tcPr>
            <w:tcW w:w="1701" w:type="dxa"/>
          </w:tcPr>
          <w:p w14:paraId="7D6F604B" w14:textId="45C394CF" w:rsidR="003D2CC4" w:rsidRDefault="003D2CC4" w:rsidP="00B520DF">
            <w:pPr>
              <w:rPr>
                <w:sz w:val="16"/>
                <w:szCs w:val="16"/>
              </w:rPr>
            </w:pPr>
            <w:proofErr w:type="spellStart"/>
            <w:r>
              <w:rPr>
                <w:sz w:val="16"/>
                <w:szCs w:val="16"/>
              </w:rPr>
              <w:t>Repr</w:t>
            </w:r>
            <w:proofErr w:type="spellEnd"/>
            <w:r>
              <w:rPr>
                <w:sz w:val="16"/>
                <w:szCs w:val="16"/>
              </w:rPr>
              <w:t>. 2</w:t>
            </w:r>
          </w:p>
        </w:tc>
        <w:tc>
          <w:tcPr>
            <w:tcW w:w="6945" w:type="dxa"/>
          </w:tcPr>
          <w:p w14:paraId="75C428E8" w14:textId="77777777" w:rsidR="003D2CC4" w:rsidRDefault="00EC79E1" w:rsidP="00B520DF">
            <w:pPr>
              <w:rPr>
                <w:sz w:val="16"/>
                <w:szCs w:val="16"/>
              </w:rPr>
            </w:pPr>
            <w:r w:rsidRPr="00EC79E1">
              <w:rPr>
                <w:sz w:val="16"/>
                <w:szCs w:val="16"/>
              </w:rPr>
              <w:t>Susceptible de nuire à la fertilité ou au fœtus</w:t>
            </w:r>
            <w:r>
              <w:rPr>
                <w:sz w:val="16"/>
                <w:szCs w:val="16"/>
              </w:rPr>
              <w:t>.</w:t>
            </w:r>
          </w:p>
          <w:p w14:paraId="34CE18BB" w14:textId="27F5586E" w:rsidR="00EC79E1" w:rsidRPr="00F37336" w:rsidRDefault="00EC79E1" w:rsidP="00B520DF">
            <w:pPr>
              <w:rPr>
                <w:sz w:val="16"/>
                <w:szCs w:val="16"/>
              </w:rPr>
            </w:pPr>
          </w:p>
        </w:tc>
      </w:tr>
      <w:tr w:rsidR="00F37336" w14:paraId="7D269DBD" w14:textId="77777777" w:rsidTr="006D500A">
        <w:tc>
          <w:tcPr>
            <w:tcW w:w="988" w:type="dxa"/>
          </w:tcPr>
          <w:p w14:paraId="1F5917E2" w14:textId="77777777" w:rsidR="00F37336" w:rsidRDefault="00F37336" w:rsidP="00B520DF">
            <w:pPr>
              <w:rPr>
                <w:sz w:val="16"/>
                <w:szCs w:val="16"/>
              </w:rPr>
            </w:pPr>
            <w:r>
              <w:rPr>
                <w:sz w:val="16"/>
                <w:szCs w:val="16"/>
              </w:rPr>
              <w:t>H400</w:t>
            </w:r>
          </w:p>
          <w:p w14:paraId="16D96535" w14:textId="4A1CFBAF" w:rsidR="00F37336" w:rsidRDefault="00F37336" w:rsidP="00B520DF">
            <w:pPr>
              <w:rPr>
                <w:sz w:val="16"/>
                <w:szCs w:val="16"/>
              </w:rPr>
            </w:pPr>
          </w:p>
        </w:tc>
        <w:tc>
          <w:tcPr>
            <w:tcW w:w="1701" w:type="dxa"/>
          </w:tcPr>
          <w:p w14:paraId="2D0C52F5" w14:textId="5396D2ED" w:rsidR="00F37336" w:rsidRDefault="00F37336"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4CD75D64" w14:textId="75BB2286"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w:t>
            </w:r>
            <w:r>
              <w:rPr>
                <w:sz w:val="16"/>
                <w:szCs w:val="16"/>
              </w:rPr>
              <w:t>.</w:t>
            </w:r>
          </w:p>
        </w:tc>
      </w:tr>
      <w:tr w:rsidR="00F37336" w14:paraId="5AD0A640" w14:textId="77777777" w:rsidTr="006D500A">
        <w:tc>
          <w:tcPr>
            <w:tcW w:w="988" w:type="dxa"/>
          </w:tcPr>
          <w:p w14:paraId="50A8F098" w14:textId="77777777" w:rsidR="00F37336" w:rsidRDefault="00F37336" w:rsidP="00B520DF">
            <w:pPr>
              <w:rPr>
                <w:sz w:val="16"/>
                <w:szCs w:val="16"/>
              </w:rPr>
            </w:pPr>
            <w:r>
              <w:rPr>
                <w:sz w:val="16"/>
                <w:szCs w:val="16"/>
              </w:rPr>
              <w:t>H410</w:t>
            </w:r>
          </w:p>
          <w:p w14:paraId="48A5AF27" w14:textId="098ECEC2" w:rsidR="00F37336" w:rsidRDefault="00F37336" w:rsidP="00B520DF">
            <w:pPr>
              <w:rPr>
                <w:sz w:val="16"/>
                <w:szCs w:val="16"/>
              </w:rPr>
            </w:pPr>
          </w:p>
        </w:tc>
        <w:tc>
          <w:tcPr>
            <w:tcW w:w="1701" w:type="dxa"/>
          </w:tcPr>
          <w:p w14:paraId="173D5904" w14:textId="3033EA36" w:rsidR="00F37336" w:rsidRDefault="00F37336"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278CACDF" w14:textId="54AAC469"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9187F">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BD386" w14:textId="77777777" w:rsidR="00724B06" w:rsidRDefault="00724B06" w:rsidP="001F4281">
      <w:r>
        <w:separator/>
      </w:r>
    </w:p>
  </w:endnote>
  <w:endnote w:type="continuationSeparator" w:id="0">
    <w:p w14:paraId="7A9386C0" w14:textId="77777777" w:rsidR="00724B06" w:rsidRDefault="00724B06"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9FDEB" w14:textId="77777777" w:rsidR="00724B06" w:rsidRDefault="00724B06" w:rsidP="001F4281">
      <w:r>
        <w:separator/>
      </w:r>
    </w:p>
  </w:footnote>
  <w:footnote w:type="continuationSeparator" w:id="0">
    <w:p w14:paraId="0836B830" w14:textId="77777777" w:rsidR="00724B06" w:rsidRDefault="00724B06"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63C246E9" w:rsidR="00461CD7" w:rsidRDefault="004A3C1E" w:rsidP="00461CD7">
    <w:pPr>
      <w:pStyle w:val="En-tte"/>
      <w:jc w:val="right"/>
      <w:rPr>
        <w:b/>
        <w:bCs/>
        <w:sz w:val="32"/>
        <w:szCs w:val="32"/>
      </w:rPr>
    </w:pPr>
    <w:r>
      <w:rPr>
        <w:b/>
        <w:bCs/>
        <w:sz w:val="16"/>
        <w:szCs w:val="16"/>
      </w:rPr>
      <w:t>12</w:t>
    </w:r>
    <w:r w:rsidR="00461CD7" w:rsidRPr="001F4281">
      <w:rPr>
        <w:b/>
        <w:bCs/>
        <w:sz w:val="16"/>
        <w:szCs w:val="16"/>
      </w:rPr>
      <w:t>-0</w:t>
    </w:r>
    <w:r>
      <w:rPr>
        <w:b/>
        <w:bCs/>
        <w:sz w:val="16"/>
        <w:szCs w:val="16"/>
      </w:rPr>
      <w:t>6</w:t>
    </w:r>
    <w:r w:rsidR="00461CD7" w:rsidRPr="001F4281">
      <w:rPr>
        <w:b/>
        <w:bCs/>
        <w:sz w:val="16"/>
        <w:szCs w:val="16"/>
      </w:rPr>
      <w:t>-2</w:t>
    </w:r>
    <w:r w:rsidR="00A76FEC">
      <w:rPr>
        <w:b/>
        <w:bCs/>
        <w:sz w:val="16"/>
        <w:szCs w:val="16"/>
      </w:rPr>
      <w:t>4</w:t>
    </w:r>
  </w:p>
  <w:p w14:paraId="121534EE" w14:textId="2FDAACAB" w:rsidR="001F4281" w:rsidRPr="001F4281" w:rsidRDefault="00E1346B" w:rsidP="00461CD7">
    <w:pPr>
      <w:pStyle w:val="En-tte"/>
      <w:jc w:val="center"/>
      <w:rPr>
        <w:b/>
        <w:bCs/>
        <w:sz w:val="32"/>
        <w:szCs w:val="32"/>
      </w:rPr>
    </w:pPr>
    <w:r>
      <w:rPr>
        <w:b/>
        <w:bCs/>
        <w:sz w:val="32"/>
        <w:szCs w:val="32"/>
      </w:rPr>
      <w:t xml:space="preserve">MONOÏ </w:t>
    </w:r>
    <w:r w:rsidR="004A3C1E">
      <w:rPr>
        <w:b/>
        <w:bCs/>
        <w:sz w:val="32"/>
        <w:szCs w:val="32"/>
      </w:rPr>
      <w:t>VANILLE</w:t>
    </w:r>
    <w:r>
      <w:rPr>
        <w:b/>
        <w:bCs/>
        <w:sz w:val="32"/>
        <w:szCs w:val="32"/>
      </w:rPr>
      <w:t xml:space="preserve">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67F47AA2" w:rsidR="000E0A53" w:rsidRPr="00920D76" w:rsidRDefault="000E0A53" w:rsidP="00920D76">
    <w:pPr>
      <w:pStyle w:val="En-tte"/>
      <w:jc w:val="center"/>
      <w:rPr>
        <w:sz w:val="14"/>
        <w:lang w:val="fr-BE"/>
      </w:rPr>
    </w:pPr>
    <w:r w:rsidRPr="000E0A53">
      <w:rPr>
        <w:sz w:val="14"/>
      </w:rPr>
      <w:t xml:space="preserve">Date d’émission: </w:t>
    </w:r>
    <w:r w:rsidR="004A3C1E">
      <w:rPr>
        <w:sz w:val="14"/>
        <w:lang w:val="fr-BE"/>
      </w:rPr>
      <w:t>30</w:t>
    </w:r>
    <w:r w:rsidR="00920D76" w:rsidRPr="00920D76">
      <w:rPr>
        <w:sz w:val="14"/>
        <w:lang w:val="fr-BE"/>
      </w:rPr>
      <w:t>/</w:t>
    </w:r>
    <w:r w:rsidR="00627EFB">
      <w:rPr>
        <w:sz w:val="14"/>
        <w:lang w:val="fr-BE"/>
      </w:rPr>
      <w:t>0</w:t>
    </w:r>
    <w:r w:rsidR="004A3C1E">
      <w:rPr>
        <w:sz w:val="14"/>
        <w:lang w:val="fr-BE"/>
      </w:rPr>
      <w:t>5</w:t>
    </w:r>
    <w:r w:rsidR="00920D76" w:rsidRPr="00920D76">
      <w:rPr>
        <w:sz w:val="14"/>
        <w:lang w:val="fr-BE"/>
      </w:rPr>
      <w:t>/202</w:t>
    </w:r>
    <w:r w:rsidR="004A3C1E">
      <w:rPr>
        <w:sz w:val="14"/>
        <w:lang w:val="fr-BE"/>
      </w:rPr>
      <w:t>4</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30A3C"/>
    <w:rsid w:val="00055DAE"/>
    <w:rsid w:val="00080AE2"/>
    <w:rsid w:val="000C485D"/>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5FE"/>
    <w:rsid w:val="0021565E"/>
    <w:rsid w:val="00271AC7"/>
    <w:rsid w:val="00290926"/>
    <w:rsid w:val="00291C6A"/>
    <w:rsid w:val="002B2844"/>
    <w:rsid w:val="002B62EB"/>
    <w:rsid w:val="002D02EE"/>
    <w:rsid w:val="002D255C"/>
    <w:rsid w:val="002E5BCC"/>
    <w:rsid w:val="002F4D18"/>
    <w:rsid w:val="003068BA"/>
    <w:rsid w:val="00306BD0"/>
    <w:rsid w:val="00311BFC"/>
    <w:rsid w:val="0033732E"/>
    <w:rsid w:val="003510EE"/>
    <w:rsid w:val="00354958"/>
    <w:rsid w:val="00365807"/>
    <w:rsid w:val="003768AE"/>
    <w:rsid w:val="00381901"/>
    <w:rsid w:val="00382D55"/>
    <w:rsid w:val="00387DED"/>
    <w:rsid w:val="003A0D9E"/>
    <w:rsid w:val="003C0D10"/>
    <w:rsid w:val="003D0BB8"/>
    <w:rsid w:val="003D2CC4"/>
    <w:rsid w:val="00413AC7"/>
    <w:rsid w:val="00420E79"/>
    <w:rsid w:val="0042354B"/>
    <w:rsid w:val="00434098"/>
    <w:rsid w:val="00436516"/>
    <w:rsid w:val="00443223"/>
    <w:rsid w:val="00461CD7"/>
    <w:rsid w:val="004830DE"/>
    <w:rsid w:val="0048517A"/>
    <w:rsid w:val="004A3C1E"/>
    <w:rsid w:val="004A5097"/>
    <w:rsid w:val="004C0FED"/>
    <w:rsid w:val="00505EEE"/>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A25AC"/>
    <w:rsid w:val="006A25FD"/>
    <w:rsid w:val="006B572E"/>
    <w:rsid w:val="006B5D5F"/>
    <w:rsid w:val="006B6EBA"/>
    <w:rsid w:val="006D494B"/>
    <w:rsid w:val="006D500A"/>
    <w:rsid w:val="007155DB"/>
    <w:rsid w:val="0072394B"/>
    <w:rsid w:val="00724B06"/>
    <w:rsid w:val="007407CD"/>
    <w:rsid w:val="007416B2"/>
    <w:rsid w:val="007C197A"/>
    <w:rsid w:val="007D1FD4"/>
    <w:rsid w:val="007D2D29"/>
    <w:rsid w:val="007F7748"/>
    <w:rsid w:val="00806EE5"/>
    <w:rsid w:val="00845A04"/>
    <w:rsid w:val="008467B7"/>
    <w:rsid w:val="00862A4C"/>
    <w:rsid w:val="0089205E"/>
    <w:rsid w:val="008B4843"/>
    <w:rsid w:val="008E65CE"/>
    <w:rsid w:val="00916FE5"/>
    <w:rsid w:val="00920D76"/>
    <w:rsid w:val="009433EF"/>
    <w:rsid w:val="0095071E"/>
    <w:rsid w:val="009A5D43"/>
    <w:rsid w:val="009A7798"/>
    <w:rsid w:val="009B507F"/>
    <w:rsid w:val="009C7E49"/>
    <w:rsid w:val="00A0103C"/>
    <w:rsid w:val="00A07794"/>
    <w:rsid w:val="00A213F6"/>
    <w:rsid w:val="00A43F2A"/>
    <w:rsid w:val="00A53721"/>
    <w:rsid w:val="00A61CBF"/>
    <w:rsid w:val="00A66990"/>
    <w:rsid w:val="00A76FEC"/>
    <w:rsid w:val="00A80055"/>
    <w:rsid w:val="00A80DFC"/>
    <w:rsid w:val="00A9187F"/>
    <w:rsid w:val="00AA59BA"/>
    <w:rsid w:val="00AE2DF0"/>
    <w:rsid w:val="00AF0FB9"/>
    <w:rsid w:val="00B071C7"/>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224E5"/>
    <w:rsid w:val="00C27727"/>
    <w:rsid w:val="00C5098D"/>
    <w:rsid w:val="00C731C4"/>
    <w:rsid w:val="00C84C1E"/>
    <w:rsid w:val="00C954E1"/>
    <w:rsid w:val="00CB4E4B"/>
    <w:rsid w:val="00CC08E7"/>
    <w:rsid w:val="00CC5F61"/>
    <w:rsid w:val="00CD3AA0"/>
    <w:rsid w:val="00CD4D8B"/>
    <w:rsid w:val="00CD6C61"/>
    <w:rsid w:val="00CF4FF9"/>
    <w:rsid w:val="00D04326"/>
    <w:rsid w:val="00D26B22"/>
    <w:rsid w:val="00D8237A"/>
    <w:rsid w:val="00D97EBD"/>
    <w:rsid w:val="00DA1415"/>
    <w:rsid w:val="00DB2414"/>
    <w:rsid w:val="00DC4058"/>
    <w:rsid w:val="00DC423A"/>
    <w:rsid w:val="00DD391C"/>
    <w:rsid w:val="00DD4705"/>
    <w:rsid w:val="00DE23D7"/>
    <w:rsid w:val="00DF4973"/>
    <w:rsid w:val="00E1346B"/>
    <w:rsid w:val="00E31288"/>
    <w:rsid w:val="00E316A5"/>
    <w:rsid w:val="00E5577D"/>
    <w:rsid w:val="00E633F4"/>
    <w:rsid w:val="00E64D94"/>
    <w:rsid w:val="00EC15DD"/>
    <w:rsid w:val="00EC79E1"/>
    <w:rsid w:val="00EE02F2"/>
    <w:rsid w:val="00EE23C2"/>
    <w:rsid w:val="00EF13E7"/>
    <w:rsid w:val="00EF78D4"/>
    <w:rsid w:val="00F0235E"/>
    <w:rsid w:val="00F07D40"/>
    <w:rsid w:val="00F1399C"/>
    <w:rsid w:val="00F30A58"/>
    <w:rsid w:val="00F37336"/>
    <w:rsid w:val="00F717EF"/>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1820</Words>
  <Characters>10013</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2024-06-12T07:44:00Z</dcterms:created>
  <dcterms:modified xsi:type="dcterms:W3CDTF">2024-06-12T07:54:00Z</dcterms:modified>
</cp:coreProperties>
</file>