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368EF1DE"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1346B">
        <w:rPr>
          <w:b/>
          <w:bCs/>
          <w:sz w:val="16"/>
          <w:szCs w:val="16"/>
        </w:rPr>
        <w:t xml:space="preserve">MONOÏ </w:t>
      </w:r>
      <w:r w:rsidR="00C064C5">
        <w:rPr>
          <w:b/>
          <w:bCs/>
          <w:sz w:val="16"/>
          <w:szCs w:val="16"/>
        </w:rPr>
        <w:t xml:space="preserve">POMME </w:t>
      </w:r>
      <w:r w:rsidR="00E1346B">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8AE81C7" w:rsidR="002B62EB" w:rsidRPr="002B62EB" w:rsidRDefault="00603EDE" w:rsidP="00461CD7">
            <w:pPr>
              <w:rPr>
                <w:sz w:val="16"/>
                <w:szCs w:val="16"/>
              </w:rPr>
            </w:pPr>
            <w:r>
              <w:rPr>
                <w:sz w:val="16"/>
                <w:szCs w:val="16"/>
              </w:rPr>
              <w:t>-</w:t>
            </w:r>
          </w:p>
        </w:tc>
        <w:tc>
          <w:tcPr>
            <w:tcW w:w="2404" w:type="dxa"/>
          </w:tcPr>
          <w:p w14:paraId="171CD0C6" w14:textId="6959EFBB"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5A8D87B1" w:rsidR="001D3809" w:rsidRDefault="00603EDE" w:rsidP="00BF23CD">
      <w:pPr>
        <w:ind w:left="-567"/>
        <w:rPr>
          <w:sz w:val="16"/>
          <w:szCs w:val="16"/>
        </w:rPr>
      </w:pPr>
      <w:r>
        <w:rPr>
          <w:sz w:val="16"/>
          <w:szCs w:val="16"/>
        </w:rPr>
        <w:t>--</w:t>
      </w:r>
    </w:p>
    <w:p w14:paraId="784CC72A" w14:textId="59B5B56A"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62C38B9A"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603EDE">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33A4048" w:rsidR="00EE23C2" w:rsidRDefault="00603EDE" w:rsidP="002B62EB">
            <w:pPr>
              <w:rPr>
                <w:sz w:val="16"/>
                <w:szCs w:val="16"/>
              </w:rPr>
            </w:pPr>
            <w:r>
              <w:rPr>
                <w:sz w:val="16"/>
                <w:szCs w:val="16"/>
              </w:rPr>
              <w:t>-</w:t>
            </w:r>
          </w:p>
        </w:tc>
        <w:tc>
          <w:tcPr>
            <w:tcW w:w="7933" w:type="dxa"/>
          </w:tcPr>
          <w:p w14:paraId="106BB8FB" w14:textId="02CF8118"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4C4AB6F7" w:rsidR="00A66990" w:rsidRPr="00A66990" w:rsidRDefault="00B520DF" w:rsidP="00603EDE">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DD4705">
        <w:rPr>
          <w:sz w:val="16"/>
          <w:szCs w:val="16"/>
        </w:rPr>
        <w:t xml:space="preserve"> </w:t>
      </w:r>
      <w:r w:rsidR="00603EDE" w:rsidRPr="00603EDE">
        <w:rPr>
          <w:sz w:val="16"/>
          <w:szCs w:val="16"/>
        </w:rPr>
        <w:t>Iso-E Super</w:t>
      </w:r>
      <w:r w:rsidR="00603EDE" w:rsidRPr="00603EDE">
        <w:rPr>
          <w:sz w:val="16"/>
          <w:szCs w:val="16"/>
        </w:rPr>
        <w:t xml:space="preserve">, </w:t>
      </w:r>
      <w:proofErr w:type="spellStart"/>
      <w:r w:rsidR="00603EDE" w:rsidRPr="00603EDE">
        <w:rPr>
          <w:sz w:val="16"/>
          <w:szCs w:val="16"/>
        </w:rPr>
        <w:t>Hexyl</w:t>
      </w:r>
      <w:proofErr w:type="spellEnd"/>
      <w:r w:rsidR="00603EDE" w:rsidRPr="00603EDE">
        <w:rPr>
          <w:sz w:val="16"/>
          <w:szCs w:val="16"/>
        </w:rPr>
        <w:t xml:space="preserve"> </w:t>
      </w:r>
      <w:proofErr w:type="spellStart"/>
      <w:r w:rsidR="00603EDE" w:rsidRPr="00603EDE">
        <w:rPr>
          <w:sz w:val="16"/>
          <w:szCs w:val="16"/>
        </w:rPr>
        <w:t>cinnamaldehyde</w:t>
      </w:r>
      <w:proofErr w:type="spellEnd"/>
      <w:r w:rsidR="00603EDE">
        <w:rPr>
          <w:sz w:val="16"/>
          <w:szCs w:val="16"/>
        </w:rPr>
        <w:t xml:space="preserve">, </w:t>
      </w:r>
      <w:proofErr w:type="spellStart"/>
      <w:r w:rsidR="00603EDE" w:rsidRPr="00603EDE">
        <w:rPr>
          <w:sz w:val="16"/>
          <w:szCs w:val="16"/>
        </w:rPr>
        <w:t>Coumarin</w:t>
      </w:r>
      <w:proofErr w:type="spellEnd"/>
      <w:r w:rsidR="00603EDE">
        <w:rPr>
          <w:sz w:val="16"/>
          <w:szCs w:val="16"/>
        </w:rPr>
        <w:t xml:space="preserve">, </w:t>
      </w:r>
      <w:proofErr w:type="spellStart"/>
      <w:r w:rsidR="00603EDE" w:rsidRPr="00603EDE">
        <w:rPr>
          <w:sz w:val="16"/>
          <w:szCs w:val="16"/>
        </w:rPr>
        <w:t>Exaltolide</w:t>
      </w:r>
      <w:proofErr w:type="spellEnd"/>
      <w:r w:rsidR="00603EDE">
        <w:rPr>
          <w:sz w:val="16"/>
          <w:szCs w:val="16"/>
        </w:rPr>
        <w:t xml:space="preserve">, </w:t>
      </w:r>
      <w:proofErr w:type="spellStart"/>
      <w:r w:rsidR="00603EDE" w:rsidRPr="00603EDE">
        <w:rPr>
          <w:sz w:val="16"/>
          <w:szCs w:val="16"/>
        </w:rPr>
        <w:t>Ethyl</w:t>
      </w:r>
      <w:proofErr w:type="spellEnd"/>
      <w:r w:rsidR="00603EDE" w:rsidRPr="00603EDE">
        <w:rPr>
          <w:sz w:val="16"/>
          <w:szCs w:val="16"/>
        </w:rPr>
        <w:t xml:space="preserve"> </w:t>
      </w:r>
      <w:proofErr w:type="spellStart"/>
      <w:r w:rsidR="00603EDE" w:rsidRPr="00603EDE">
        <w:rPr>
          <w:sz w:val="16"/>
          <w:szCs w:val="16"/>
        </w:rPr>
        <w:t>methylphenylglycidate</w:t>
      </w:r>
      <w:proofErr w:type="spellEnd"/>
      <w:r w:rsidR="00603EDE">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03EDE" w:rsidRPr="00603EDE" w14:paraId="0EC63214" w14:textId="77777777" w:rsidTr="00BF6916">
        <w:trPr>
          <w:trHeight w:val="486"/>
        </w:trPr>
        <w:tc>
          <w:tcPr>
            <w:tcW w:w="2547" w:type="dxa"/>
          </w:tcPr>
          <w:p w14:paraId="2EC5E7E0" w14:textId="77777777" w:rsidR="00603EDE" w:rsidRPr="00603EDE" w:rsidRDefault="00603EDE" w:rsidP="00603EDE">
            <w:pPr>
              <w:rPr>
                <w:sz w:val="16"/>
                <w:szCs w:val="16"/>
                <w:lang w:val="en-GB"/>
              </w:rPr>
            </w:pPr>
            <w:r w:rsidRPr="00603EDE">
              <w:rPr>
                <w:sz w:val="16"/>
                <w:szCs w:val="16"/>
                <w:lang w:val="en-GB"/>
              </w:rPr>
              <w:t>Iso-E Super [1-(1,2,3,4,5,6,7,8-Octahydro-</w:t>
            </w:r>
          </w:p>
          <w:p w14:paraId="02CFD947" w14:textId="795D4234" w:rsidR="00603EDE" w:rsidRPr="00603EDE" w:rsidRDefault="00603EDE" w:rsidP="00603EDE">
            <w:pPr>
              <w:rPr>
                <w:sz w:val="16"/>
                <w:szCs w:val="16"/>
                <w:lang w:val="en-GB"/>
              </w:rPr>
            </w:pPr>
            <w:r w:rsidRPr="00603EDE">
              <w:rPr>
                <w:sz w:val="16"/>
                <w:szCs w:val="16"/>
                <w:lang w:val="en-GB"/>
              </w:rPr>
              <w:t>2,3,8,8-tetramethyl-2-naphthalenyl)</w:t>
            </w:r>
            <w:proofErr w:type="spellStart"/>
            <w:r w:rsidRPr="00603EDE">
              <w:rPr>
                <w:sz w:val="16"/>
                <w:szCs w:val="16"/>
                <w:lang w:val="en-GB"/>
              </w:rPr>
              <w:t>ethanone</w:t>
            </w:r>
            <w:proofErr w:type="spellEnd"/>
            <w:r w:rsidRPr="00603EDE">
              <w:rPr>
                <w:sz w:val="16"/>
                <w:szCs w:val="16"/>
                <w:lang w:val="en-GB"/>
              </w:rPr>
              <w:t>]</w:t>
            </w:r>
          </w:p>
        </w:tc>
        <w:tc>
          <w:tcPr>
            <w:tcW w:w="1417" w:type="dxa"/>
          </w:tcPr>
          <w:p w14:paraId="7ACF1C28" w14:textId="3B5878C9" w:rsidR="00603EDE" w:rsidRPr="00603EDE" w:rsidRDefault="00603EDE" w:rsidP="00BF6916">
            <w:pPr>
              <w:jc w:val="center"/>
              <w:rPr>
                <w:sz w:val="16"/>
                <w:szCs w:val="16"/>
                <w:lang w:val="en-GB"/>
              </w:rPr>
            </w:pPr>
            <w:r w:rsidRPr="00603EDE">
              <w:rPr>
                <w:sz w:val="16"/>
                <w:szCs w:val="16"/>
                <w:lang w:val="en-GB"/>
              </w:rPr>
              <w:t>54464-57-2</w:t>
            </w:r>
          </w:p>
        </w:tc>
        <w:tc>
          <w:tcPr>
            <w:tcW w:w="1472" w:type="dxa"/>
          </w:tcPr>
          <w:p w14:paraId="7678208B" w14:textId="6AC72A7A" w:rsidR="00603EDE" w:rsidRPr="00603EDE" w:rsidRDefault="00603EDE" w:rsidP="00BF6916">
            <w:pPr>
              <w:jc w:val="center"/>
              <w:rPr>
                <w:sz w:val="16"/>
                <w:szCs w:val="16"/>
                <w:lang w:val="en-GB"/>
              </w:rPr>
            </w:pPr>
            <w:r w:rsidRPr="00603EDE">
              <w:rPr>
                <w:sz w:val="16"/>
                <w:szCs w:val="16"/>
                <w:lang w:val="en-GB"/>
              </w:rPr>
              <w:t>259-174-3</w:t>
            </w:r>
          </w:p>
        </w:tc>
        <w:tc>
          <w:tcPr>
            <w:tcW w:w="1363" w:type="dxa"/>
          </w:tcPr>
          <w:p w14:paraId="7985688F" w14:textId="0C58C1C4" w:rsidR="00603EDE" w:rsidRPr="00603EDE" w:rsidRDefault="00603EDE" w:rsidP="00BF6916">
            <w:pPr>
              <w:jc w:val="center"/>
              <w:rPr>
                <w:sz w:val="16"/>
                <w:szCs w:val="16"/>
                <w:lang w:val="en-GB"/>
              </w:rPr>
            </w:pPr>
            <w:r>
              <w:rPr>
                <w:sz w:val="16"/>
                <w:szCs w:val="16"/>
                <w:lang w:val="en-GB"/>
              </w:rPr>
              <w:t>0.4-0.5</w:t>
            </w:r>
          </w:p>
        </w:tc>
        <w:tc>
          <w:tcPr>
            <w:tcW w:w="2835" w:type="dxa"/>
          </w:tcPr>
          <w:p w14:paraId="14918DD0" w14:textId="77777777" w:rsidR="00603EDE" w:rsidRPr="00603EDE" w:rsidRDefault="00603EDE" w:rsidP="00603EDE">
            <w:pPr>
              <w:rPr>
                <w:rFonts w:ascii="Arial MT" w:eastAsia="Arial MT" w:hAnsi="Arial MT" w:cs="Arial MT"/>
                <w:sz w:val="16"/>
                <w:lang w:val="fr-BE"/>
              </w:rPr>
            </w:pPr>
            <w:r w:rsidRPr="00603EDE">
              <w:rPr>
                <w:rFonts w:ascii="Arial MT" w:eastAsia="Arial MT" w:hAnsi="Arial MT" w:cs="Arial MT"/>
                <w:sz w:val="16"/>
                <w:lang w:val="fr-BE"/>
              </w:rPr>
              <w:t xml:space="preserve">Skin </w:t>
            </w:r>
            <w:proofErr w:type="spellStart"/>
            <w:r w:rsidRPr="00603EDE">
              <w:rPr>
                <w:rFonts w:ascii="Arial MT" w:eastAsia="Arial MT" w:hAnsi="Arial MT" w:cs="Arial MT"/>
                <w:sz w:val="16"/>
                <w:lang w:val="fr-BE"/>
              </w:rPr>
              <w:t>Irrit</w:t>
            </w:r>
            <w:proofErr w:type="spellEnd"/>
            <w:r w:rsidRPr="00603EDE">
              <w:rPr>
                <w:rFonts w:ascii="Arial MT" w:eastAsia="Arial MT" w:hAnsi="Arial MT" w:cs="Arial MT"/>
                <w:sz w:val="16"/>
                <w:lang w:val="fr-BE"/>
              </w:rPr>
              <w:t>. 2;H315</w:t>
            </w:r>
          </w:p>
          <w:p w14:paraId="2EFA0F0C" w14:textId="77777777" w:rsidR="00603EDE" w:rsidRPr="00603EDE" w:rsidRDefault="00603EDE" w:rsidP="00603EDE">
            <w:pPr>
              <w:rPr>
                <w:rFonts w:ascii="Arial MT" w:eastAsia="Arial MT" w:hAnsi="Arial MT" w:cs="Arial MT"/>
                <w:sz w:val="16"/>
                <w:lang w:val="fr-BE"/>
              </w:rPr>
            </w:pPr>
            <w:r w:rsidRPr="00603EDE">
              <w:rPr>
                <w:rFonts w:ascii="Arial MT" w:eastAsia="Arial MT" w:hAnsi="Arial MT" w:cs="Arial MT"/>
                <w:sz w:val="16"/>
                <w:lang w:val="fr-BE"/>
              </w:rPr>
              <w:t>Skin Sens. 1;H317</w:t>
            </w:r>
          </w:p>
          <w:p w14:paraId="0E091DBA" w14:textId="4A2018D3" w:rsidR="00603EDE" w:rsidRPr="00603EDE" w:rsidRDefault="00603EDE" w:rsidP="00603EDE">
            <w:pPr>
              <w:rPr>
                <w:rFonts w:ascii="Arial MT" w:eastAsia="Arial MT" w:hAnsi="Arial MT" w:cs="Arial MT"/>
                <w:sz w:val="16"/>
                <w:lang w:val="en-GB"/>
              </w:rPr>
            </w:pPr>
            <w:r w:rsidRPr="00603EDE">
              <w:rPr>
                <w:rFonts w:ascii="Arial MT" w:eastAsia="Arial MT" w:hAnsi="Arial MT" w:cs="Arial MT"/>
                <w:sz w:val="16"/>
                <w:lang w:val="en-GB"/>
              </w:rPr>
              <w:t>Aquatic Chronic 1;H410</w:t>
            </w:r>
          </w:p>
        </w:tc>
      </w:tr>
      <w:tr w:rsidR="00603EDE" w:rsidRPr="00627EFB" w14:paraId="3FCEC917" w14:textId="77777777" w:rsidTr="003F3E48">
        <w:trPr>
          <w:trHeight w:val="486"/>
        </w:trPr>
        <w:tc>
          <w:tcPr>
            <w:tcW w:w="2547" w:type="dxa"/>
          </w:tcPr>
          <w:p w14:paraId="194EA2AC" w14:textId="77777777" w:rsidR="00603EDE" w:rsidRPr="0072394B" w:rsidRDefault="00603EDE" w:rsidP="003F3E48">
            <w:pPr>
              <w:rPr>
                <w:sz w:val="16"/>
                <w:szCs w:val="16"/>
              </w:rPr>
            </w:pPr>
            <w:proofErr w:type="spellStart"/>
            <w:r w:rsidRPr="0072394B">
              <w:rPr>
                <w:sz w:val="16"/>
                <w:szCs w:val="16"/>
              </w:rPr>
              <w:t>Hexyl</w:t>
            </w:r>
            <w:proofErr w:type="spellEnd"/>
            <w:r w:rsidRPr="0072394B">
              <w:rPr>
                <w:sz w:val="16"/>
                <w:szCs w:val="16"/>
              </w:rPr>
              <w:t xml:space="preserve"> </w:t>
            </w:r>
            <w:proofErr w:type="spellStart"/>
            <w:r w:rsidRPr="0072394B">
              <w:rPr>
                <w:sz w:val="16"/>
                <w:szCs w:val="16"/>
              </w:rPr>
              <w:t>cinnamaldehyde</w:t>
            </w:r>
            <w:proofErr w:type="spellEnd"/>
          </w:p>
        </w:tc>
        <w:tc>
          <w:tcPr>
            <w:tcW w:w="1417" w:type="dxa"/>
          </w:tcPr>
          <w:p w14:paraId="78C3565B" w14:textId="77777777" w:rsidR="00603EDE" w:rsidRPr="0072394B" w:rsidRDefault="00603EDE" w:rsidP="003F3E48">
            <w:pPr>
              <w:jc w:val="center"/>
              <w:rPr>
                <w:sz w:val="16"/>
                <w:szCs w:val="16"/>
              </w:rPr>
            </w:pPr>
            <w:r w:rsidRPr="0072394B">
              <w:rPr>
                <w:sz w:val="16"/>
                <w:szCs w:val="16"/>
              </w:rPr>
              <w:t>101-86-0</w:t>
            </w:r>
          </w:p>
        </w:tc>
        <w:tc>
          <w:tcPr>
            <w:tcW w:w="1472" w:type="dxa"/>
          </w:tcPr>
          <w:p w14:paraId="78D4D1E6" w14:textId="77777777" w:rsidR="00603EDE" w:rsidRPr="0072394B" w:rsidRDefault="00603EDE" w:rsidP="003F3E48">
            <w:pPr>
              <w:jc w:val="center"/>
              <w:rPr>
                <w:sz w:val="16"/>
                <w:szCs w:val="16"/>
              </w:rPr>
            </w:pPr>
            <w:r w:rsidRPr="0072394B">
              <w:rPr>
                <w:sz w:val="16"/>
                <w:szCs w:val="16"/>
              </w:rPr>
              <w:t>202-983-3</w:t>
            </w:r>
          </w:p>
        </w:tc>
        <w:tc>
          <w:tcPr>
            <w:tcW w:w="1363" w:type="dxa"/>
          </w:tcPr>
          <w:p w14:paraId="178553AD" w14:textId="76BE7198" w:rsidR="00603EDE" w:rsidRDefault="00603EDE" w:rsidP="003F3E48">
            <w:pPr>
              <w:jc w:val="center"/>
              <w:rPr>
                <w:sz w:val="16"/>
                <w:szCs w:val="16"/>
              </w:rPr>
            </w:pPr>
            <w:r>
              <w:rPr>
                <w:sz w:val="16"/>
                <w:szCs w:val="16"/>
              </w:rPr>
              <w:t>0.</w:t>
            </w:r>
            <w:r>
              <w:rPr>
                <w:sz w:val="16"/>
                <w:szCs w:val="16"/>
              </w:rPr>
              <w:t>1-0.2</w:t>
            </w:r>
          </w:p>
        </w:tc>
        <w:tc>
          <w:tcPr>
            <w:tcW w:w="2835" w:type="dxa"/>
          </w:tcPr>
          <w:p w14:paraId="70E7D5B5" w14:textId="77777777" w:rsidR="00603EDE" w:rsidRPr="0072394B" w:rsidRDefault="00603EDE" w:rsidP="003F3E48">
            <w:pPr>
              <w:rPr>
                <w:rFonts w:ascii="Arial MT" w:eastAsia="Arial MT" w:hAnsi="Arial MT" w:cs="Arial MT"/>
                <w:sz w:val="16"/>
                <w:lang w:val="fr-BE"/>
              </w:rPr>
            </w:pPr>
            <w:r w:rsidRPr="0072394B">
              <w:rPr>
                <w:rFonts w:ascii="Arial MT" w:eastAsia="Arial MT" w:hAnsi="Arial MT" w:cs="Arial MT"/>
                <w:sz w:val="16"/>
                <w:lang w:val="fr-BE"/>
              </w:rPr>
              <w:t>Skin Sens. 1;H317</w:t>
            </w:r>
          </w:p>
          <w:p w14:paraId="08FE73FF" w14:textId="77777777" w:rsidR="00603EDE" w:rsidRPr="0072394B" w:rsidRDefault="00603EDE" w:rsidP="003F3E48">
            <w:pPr>
              <w:rPr>
                <w:rFonts w:ascii="Arial MT" w:eastAsia="Arial MT" w:hAnsi="Arial MT" w:cs="Arial MT"/>
                <w:sz w:val="16"/>
                <w:lang w:val="fr-BE"/>
              </w:rPr>
            </w:pPr>
            <w:proofErr w:type="spellStart"/>
            <w:r w:rsidRPr="0072394B">
              <w:rPr>
                <w:rFonts w:ascii="Arial MT" w:eastAsia="Arial MT" w:hAnsi="Arial MT" w:cs="Arial MT"/>
                <w:sz w:val="16"/>
                <w:lang w:val="fr-BE"/>
              </w:rPr>
              <w:t>Aquatic</w:t>
            </w:r>
            <w:proofErr w:type="spellEnd"/>
            <w:r w:rsidRPr="0072394B">
              <w:rPr>
                <w:rFonts w:ascii="Arial MT" w:eastAsia="Arial MT" w:hAnsi="Arial MT" w:cs="Arial MT"/>
                <w:sz w:val="16"/>
                <w:lang w:val="fr-BE"/>
              </w:rPr>
              <w:t xml:space="preserve"> Acute 1;H400</w:t>
            </w:r>
          </w:p>
          <w:p w14:paraId="24B4BF33" w14:textId="77777777" w:rsidR="00603EDE" w:rsidRDefault="00603EDE" w:rsidP="003F3E48">
            <w:pPr>
              <w:rPr>
                <w:rFonts w:ascii="Arial MT" w:eastAsia="Arial MT" w:hAnsi="Arial MT" w:cs="Arial MT"/>
                <w:sz w:val="16"/>
                <w:lang w:val="fr-BE"/>
              </w:rPr>
            </w:pPr>
            <w:proofErr w:type="spellStart"/>
            <w:r w:rsidRPr="0072394B">
              <w:rPr>
                <w:rFonts w:ascii="Arial MT" w:eastAsia="Arial MT" w:hAnsi="Arial MT" w:cs="Arial MT"/>
                <w:sz w:val="16"/>
                <w:lang w:val="fr-BE"/>
              </w:rPr>
              <w:t>Aquatic</w:t>
            </w:r>
            <w:proofErr w:type="spellEnd"/>
            <w:r w:rsidRPr="0072394B">
              <w:rPr>
                <w:rFonts w:ascii="Arial MT" w:eastAsia="Arial MT" w:hAnsi="Arial MT" w:cs="Arial MT"/>
                <w:sz w:val="16"/>
                <w:lang w:val="fr-BE"/>
              </w:rPr>
              <w:t xml:space="preserve"> </w:t>
            </w:r>
            <w:proofErr w:type="spellStart"/>
            <w:r w:rsidRPr="0072394B">
              <w:rPr>
                <w:rFonts w:ascii="Arial MT" w:eastAsia="Arial MT" w:hAnsi="Arial MT" w:cs="Arial MT"/>
                <w:sz w:val="16"/>
                <w:lang w:val="fr-BE"/>
              </w:rPr>
              <w:t>Chronic</w:t>
            </w:r>
            <w:proofErr w:type="spellEnd"/>
            <w:r w:rsidRPr="0072394B">
              <w:rPr>
                <w:rFonts w:ascii="Arial MT" w:eastAsia="Arial MT" w:hAnsi="Arial MT" w:cs="Arial MT"/>
                <w:sz w:val="16"/>
                <w:lang w:val="fr-BE"/>
              </w:rPr>
              <w:t xml:space="preserve"> 2;H411</w:t>
            </w:r>
          </w:p>
          <w:p w14:paraId="4517DEE5" w14:textId="77777777" w:rsidR="00603EDE" w:rsidRPr="0072394B" w:rsidRDefault="00603EDE" w:rsidP="003F3E48">
            <w:pPr>
              <w:rPr>
                <w:rFonts w:ascii="Arial MT" w:eastAsia="Arial MT" w:hAnsi="Arial MT" w:cs="Arial MT"/>
                <w:sz w:val="16"/>
                <w:lang w:val="fr-BE"/>
              </w:rPr>
            </w:pPr>
          </w:p>
        </w:tc>
      </w:tr>
      <w:tr w:rsidR="00603EDE" w:rsidRPr="00603EDE" w14:paraId="5E43888B" w14:textId="77777777" w:rsidTr="00BF6916">
        <w:trPr>
          <w:trHeight w:val="486"/>
        </w:trPr>
        <w:tc>
          <w:tcPr>
            <w:tcW w:w="2547" w:type="dxa"/>
          </w:tcPr>
          <w:p w14:paraId="518BED45" w14:textId="3DFECF06" w:rsidR="00603EDE" w:rsidRPr="00603EDE" w:rsidRDefault="00603EDE" w:rsidP="00603EDE">
            <w:pPr>
              <w:rPr>
                <w:sz w:val="16"/>
                <w:szCs w:val="16"/>
                <w:lang w:val="en-GB"/>
              </w:rPr>
            </w:pPr>
            <w:r w:rsidRPr="00603EDE">
              <w:rPr>
                <w:sz w:val="16"/>
                <w:szCs w:val="16"/>
                <w:lang w:val="en-GB"/>
              </w:rPr>
              <w:t>Coumarin</w:t>
            </w:r>
          </w:p>
        </w:tc>
        <w:tc>
          <w:tcPr>
            <w:tcW w:w="1417" w:type="dxa"/>
          </w:tcPr>
          <w:p w14:paraId="001A4EA1" w14:textId="144C7186" w:rsidR="00603EDE" w:rsidRPr="00603EDE" w:rsidRDefault="00603EDE" w:rsidP="00BF6916">
            <w:pPr>
              <w:jc w:val="center"/>
              <w:rPr>
                <w:sz w:val="16"/>
                <w:szCs w:val="16"/>
                <w:lang w:val="en-GB"/>
              </w:rPr>
            </w:pPr>
            <w:r w:rsidRPr="00603EDE">
              <w:rPr>
                <w:sz w:val="16"/>
                <w:szCs w:val="16"/>
                <w:lang w:val="en-GB"/>
              </w:rPr>
              <w:t>91-64-5</w:t>
            </w:r>
          </w:p>
        </w:tc>
        <w:tc>
          <w:tcPr>
            <w:tcW w:w="1472" w:type="dxa"/>
          </w:tcPr>
          <w:p w14:paraId="0C4732CF" w14:textId="08977E02" w:rsidR="00603EDE" w:rsidRPr="00603EDE" w:rsidRDefault="00603EDE" w:rsidP="00BF6916">
            <w:pPr>
              <w:jc w:val="center"/>
              <w:rPr>
                <w:sz w:val="16"/>
                <w:szCs w:val="16"/>
                <w:lang w:val="en-GB"/>
              </w:rPr>
            </w:pPr>
            <w:r w:rsidRPr="00603EDE">
              <w:rPr>
                <w:sz w:val="16"/>
                <w:szCs w:val="16"/>
                <w:lang w:val="en-GB"/>
              </w:rPr>
              <w:t>202-086-7</w:t>
            </w:r>
          </w:p>
        </w:tc>
        <w:tc>
          <w:tcPr>
            <w:tcW w:w="1363" w:type="dxa"/>
          </w:tcPr>
          <w:p w14:paraId="2274EB25" w14:textId="2FE6AB5B" w:rsidR="00603EDE" w:rsidRDefault="00603EDE" w:rsidP="00BF6916">
            <w:pPr>
              <w:jc w:val="center"/>
              <w:rPr>
                <w:sz w:val="16"/>
                <w:szCs w:val="16"/>
                <w:lang w:val="en-GB"/>
              </w:rPr>
            </w:pPr>
            <w:r>
              <w:rPr>
                <w:sz w:val="16"/>
                <w:szCs w:val="16"/>
                <w:lang w:val="en-GB"/>
              </w:rPr>
              <w:t>0.05-0.15</w:t>
            </w:r>
          </w:p>
        </w:tc>
        <w:tc>
          <w:tcPr>
            <w:tcW w:w="2835" w:type="dxa"/>
          </w:tcPr>
          <w:p w14:paraId="5DD5C825" w14:textId="77777777" w:rsidR="00603EDE" w:rsidRPr="00603EDE" w:rsidRDefault="00603EDE" w:rsidP="00603EDE">
            <w:pPr>
              <w:rPr>
                <w:rFonts w:ascii="Arial MT" w:eastAsia="Arial MT" w:hAnsi="Arial MT" w:cs="Arial MT"/>
                <w:sz w:val="16"/>
                <w:lang w:val="fr-BE"/>
              </w:rPr>
            </w:pPr>
            <w:r w:rsidRPr="00603EDE">
              <w:rPr>
                <w:rFonts w:ascii="Arial MT" w:eastAsia="Arial MT" w:hAnsi="Arial MT" w:cs="Arial MT"/>
                <w:sz w:val="16"/>
                <w:lang w:val="fr-BE"/>
              </w:rPr>
              <w:t xml:space="preserve">Acute </w:t>
            </w:r>
            <w:proofErr w:type="spellStart"/>
            <w:r w:rsidRPr="00603EDE">
              <w:rPr>
                <w:rFonts w:ascii="Arial MT" w:eastAsia="Arial MT" w:hAnsi="Arial MT" w:cs="Arial MT"/>
                <w:sz w:val="16"/>
                <w:lang w:val="fr-BE"/>
              </w:rPr>
              <w:t>Tox</w:t>
            </w:r>
            <w:proofErr w:type="spellEnd"/>
            <w:r w:rsidRPr="00603EDE">
              <w:rPr>
                <w:rFonts w:ascii="Arial MT" w:eastAsia="Arial MT" w:hAnsi="Arial MT" w:cs="Arial MT"/>
                <w:sz w:val="16"/>
                <w:lang w:val="fr-BE"/>
              </w:rPr>
              <w:t>. 4 (Oral);H302</w:t>
            </w:r>
          </w:p>
          <w:p w14:paraId="6D6C136C" w14:textId="77777777" w:rsidR="00603EDE" w:rsidRPr="00603EDE" w:rsidRDefault="00603EDE" w:rsidP="00603EDE">
            <w:pPr>
              <w:rPr>
                <w:rFonts w:ascii="Arial MT" w:eastAsia="Arial MT" w:hAnsi="Arial MT" w:cs="Arial MT"/>
                <w:sz w:val="16"/>
                <w:lang w:val="fr-BE"/>
              </w:rPr>
            </w:pPr>
            <w:r w:rsidRPr="00603EDE">
              <w:rPr>
                <w:rFonts w:ascii="Arial MT" w:eastAsia="Arial MT" w:hAnsi="Arial MT" w:cs="Arial MT"/>
                <w:sz w:val="16"/>
                <w:lang w:val="fr-BE"/>
              </w:rPr>
              <w:t>Skin Sens. 1;H317</w:t>
            </w:r>
          </w:p>
          <w:p w14:paraId="44736EA2" w14:textId="77777777" w:rsidR="00603EDE" w:rsidRDefault="00603EDE" w:rsidP="00603EDE">
            <w:pPr>
              <w:rPr>
                <w:rFonts w:ascii="Arial MT" w:eastAsia="Arial MT" w:hAnsi="Arial MT" w:cs="Arial MT"/>
                <w:sz w:val="16"/>
                <w:lang w:val="fr-BE"/>
              </w:rPr>
            </w:pPr>
            <w:proofErr w:type="spellStart"/>
            <w:r w:rsidRPr="00603EDE">
              <w:rPr>
                <w:rFonts w:ascii="Arial MT" w:eastAsia="Arial MT" w:hAnsi="Arial MT" w:cs="Arial MT"/>
                <w:sz w:val="16"/>
                <w:lang w:val="fr-BE"/>
              </w:rPr>
              <w:t>Aquatic</w:t>
            </w:r>
            <w:proofErr w:type="spellEnd"/>
            <w:r w:rsidRPr="00603EDE">
              <w:rPr>
                <w:rFonts w:ascii="Arial MT" w:eastAsia="Arial MT" w:hAnsi="Arial MT" w:cs="Arial MT"/>
                <w:sz w:val="16"/>
                <w:lang w:val="fr-BE"/>
              </w:rPr>
              <w:t xml:space="preserve"> </w:t>
            </w:r>
            <w:proofErr w:type="spellStart"/>
            <w:r w:rsidRPr="00603EDE">
              <w:rPr>
                <w:rFonts w:ascii="Arial MT" w:eastAsia="Arial MT" w:hAnsi="Arial MT" w:cs="Arial MT"/>
                <w:sz w:val="16"/>
                <w:lang w:val="fr-BE"/>
              </w:rPr>
              <w:t>Chronic</w:t>
            </w:r>
            <w:proofErr w:type="spellEnd"/>
            <w:r w:rsidRPr="00603EDE">
              <w:rPr>
                <w:rFonts w:ascii="Arial MT" w:eastAsia="Arial MT" w:hAnsi="Arial MT" w:cs="Arial MT"/>
                <w:sz w:val="16"/>
                <w:lang w:val="fr-BE"/>
              </w:rPr>
              <w:t xml:space="preserve"> 3;H412</w:t>
            </w:r>
          </w:p>
          <w:p w14:paraId="7A6DB848" w14:textId="66320A39" w:rsidR="00603EDE" w:rsidRPr="00603EDE" w:rsidRDefault="00603EDE" w:rsidP="00603EDE">
            <w:pPr>
              <w:rPr>
                <w:rFonts w:ascii="Arial MT" w:eastAsia="Arial MT" w:hAnsi="Arial MT" w:cs="Arial MT"/>
                <w:sz w:val="16"/>
                <w:lang w:val="fr-BE"/>
              </w:rPr>
            </w:pPr>
          </w:p>
        </w:tc>
      </w:tr>
      <w:tr w:rsidR="00603EDE" w:rsidRPr="00603EDE" w14:paraId="2CCB62C4" w14:textId="77777777" w:rsidTr="00BF6916">
        <w:trPr>
          <w:trHeight w:val="486"/>
        </w:trPr>
        <w:tc>
          <w:tcPr>
            <w:tcW w:w="2547" w:type="dxa"/>
          </w:tcPr>
          <w:p w14:paraId="50430FD1" w14:textId="36D802F6" w:rsidR="00603EDE" w:rsidRPr="00603EDE" w:rsidRDefault="00603EDE" w:rsidP="00603EDE">
            <w:pPr>
              <w:rPr>
                <w:sz w:val="16"/>
                <w:szCs w:val="16"/>
                <w:lang w:val="en-GB"/>
              </w:rPr>
            </w:pPr>
            <w:r w:rsidRPr="00603EDE">
              <w:rPr>
                <w:sz w:val="16"/>
                <w:szCs w:val="16"/>
                <w:lang w:val="en-GB"/>
              </w:rPr>
              <w:t>Omega-</w:t>
            </w:r>
            <w:proofErr w:type="spellStart"/>
            <w:r w:rsidRPr="00603EDE">
              <w:rPr>
                <w:sz w:val="16"/>
                <w:szCs w:val="16"/>
                <w:lang w:val="en-GB"/>
              </w:rPr>
              <w:t>Pentadecalactone</w:t>
            </w:r>
            <w:proofErr w:type="spellEnd"/>
            <w:r w:rsidRPr="00603EDE">
              <w:rPr>
                <w:sz w:val="16"/>
                <w:szCs w:val="16"/>
                <w:lang w:val="en-GB"/>
              </w:rPr>
              <w:t xml:space="preserve"> (Exaltolide)</w:t>
            </w:r>
          </w:p>
        </w:tc>
        <w:tc>
          <w:tcPr>
            <w:tcW w:w="1417" w:type="dxa"/>
          </w:tcPr>
          <w:p w14:paraId="37C297DF" w14:textId="5AAB21ED" w:rsidR="00603EDE" w:rsidRPr="00603EDE" w:rsidRDefault="00603EDE" w:rsidP="00BF6916">
            <w:pPr>
              <w:jc w:val="center"/>
              <w:rPr>
                <w:sz w:val="16"/>
                <w:szCs w:val="16"/>
                <w:lang w:val="en-GB"/>
              </w:rPr>
            </w:pPr>
            <w:r w:rsidRPr="00603EDE">
              <w:rPr>
                <w:sz w:val="16"/>
                <w:szCs w:val="16"/>
                <w:lang w:val="en-GB"/>
              </w:rPr>
              <w:t>106-02-5</w:t>
            </w:r>
          </w:p>
        </w:tc>
        <w:tc>
          <w:tcPr>
            <w:tcW w:w="1472" w:type="dxa"/>
          </w:tcPr>
          <w:p w14:paraId="3F4922C6" w14:textId="453841E2" w:rsidR="00603EDE" w:rsidRPr="00603EDE" w:rsidRDefault="00603EDE" w:rsidP="00BF6916">
            <w:pPr>
              <w:jc w:val="center"/>
              <w:rPr>
                <w:sz w:val="16"/>
                <w:szCs w:val="16"/>
                <w:lang w:val="en-GB"/>
              </w:rPr>
            </w:pPr>
            <w:r w:rsidRPr="00603EDE">
              <w:rPr>
                <w:sz w:val="16"/>
                <w:szCs w:val="16"/>
                <w:lang w:val="en-GB"/>
              </w:rPr>
              <w:t>203-354-6</w:t>
            </w:r>
          </w:p>
        </w:tc>
        <w:tc>
          <w:tcPr>
            <w:tcW w:w="1363" w:type="dxa"/>
          </w:tcPr>
          <w:p w14:paraId="73C7DAD2" w14:textId="6246B5A9" w:rsidR="00603EDE" w:rsidRDefault="00603EDE" w:rsidP="00BF6916">
            <w:pPr>
              <w:jc w:val="center"/>
              <w:rPr>
                <w:sz w:val="16"/>
                <w:szCs w:val="16"/>
                <w:lang w:val="en-GB"/>
              </w:rPr>
            </w:pPr>
            <w:r>
              <w:rPr>
                <w:sz w:val="16"/>
                <w:szCs w:val="16"/>
                <w:lang w:val="en-GB"/>
              </w:rPr>
              <w:t>0.05-0.15</w:t>
            </w:r>
          </w:p>
        </w:tc>
        <w:tc>
          <w:tcPr>
            <w:tcW w:w="2835" w:type="dxa"/>
          </w:tcPr>
          <w:p w14:paraId="01D81EFE" w14:textId="77777777" w:rsidR="00603EDE" w:rsidRPr="00603EDE" w:rsidRDefault="00603EDE" w:rsidP="00603EDE">
            <w:pPr>
              <w:rPr>
                <w:rFonts w:ascii="Arial MT" w:eastAsia="Arial MT" w:hAnsi="Arial MT" w:cs="Arial MT"/>
                <w:sz w:val="16"/>
                <w:lang w:val="fr-BE"/>
              </w:rPr>
            </w:pPr>
            <w:r w:rsidRPr="00603EDE">
              <w:rPr>
                <w:rFonts w:ascii="Arial MT" w:eastAsia="Arial MT" w:hAnsi="Arial MT" w:cs="Arial MT"/>
                <w:sz w:val="16"/>
                <w:lang w:val="fr-BE"/>
              </w:rPr>
              <w:t>Skin Sens. 1;H317</w:t>
            </w:r>
          </w:p>
          <w:p w14:paraId="5522A2C6" w14:textId="5B29B330" w:rsidR="00603EDE" w:rsidRPr="00603EDE" w:rsidRDefault="00603EDE" w:rsidP="00603EDE">
            <w:pPr>
              <w:rPr>
                <w:rFonts w:ascii="Arial MT" w:eastAsia="Arial MT" w:hAnsi="Arial MT" w:cs="Arial MT"/>
                <w:sz w:val="16"/>
                <w:lang w:val="fr-BE"/>
              </w:rPr>
            </w:pPr>
            <w:proofErr w:type="spellStart"/>
            <w:r w:rsidRPr="00603EDE">
              <w:rPr>
                <w:rFonts w:ascii="Arial MT" w:eastAsia="Arial MT" w:hAnsi="Arial MT" w:cs="Arial MT"/>
                <w:sz w:val="16"/>
                <w:lang w:val="fr-BE"/>
              </w:rPr>
              <w:t>Aquatic</w:t>
            </w:r>
            <w:proofErr w:type="spellEnd"/>
            <w:r w:rsidRPr="00603EDE">
              <w:rPr>
                <w:rFonts w:ascii="Arial MT" w:eastAsia="Arial MT" w:hAnsi="Arial MT" w:cs="Arial MT"/>
                <w:sz w:val="16"/>
                <w:lang w:val="fr-BE"/>
              </w:rPr>
              <w:t xml:space="preserve"> </w:t>
            </w:r>
            <w:proofErr w:type="spellStart"/>
            <w:r w:rsidRPr="00603EDE">
              <w:rPr>
                <w:rFonts w:ascii="Arial MT" w:eastAsia="Arial MT" w:hAnsi="Arial MT" w:cs="Arial MT"/>
                <w:sz w:val="16"/>
                <w:lang w:val="fr-BE"/>
              </w:rPr>
              <w:t>Chronic</w:t>
            </w:r>
            <w:proofErr w:type="spellEnd"/>
            <w:r w:rsidRPr="00603EDE">
              <w:rPr>
                <w:rFonts w:ascii="Arial MT" w:eastAsia="Arial MT" w:hAnsi="Arial MT" w:cs="Arial MT"/>
                <w:sz w:val="16"/>
                <w:lang w:val="fr-BE"/>
              </w:rPr>
              <w:t xml:space="preserve"> 2;H411</w:t>
            </w:r>
          </w:p>
        </w:tc>
      </w:tr>
      <w:tr w:rsidR="00603EDE" w:rsidRPr="00603EDE" w14:paraId="66A1582D" w14:textId="77777777" w:rsidTr="00BF6916">
        <w:trPr>
          <w:trHeight w:val="486"/>
        </w:trPr>
        <w:tc>
          <w:tcPr>
            <w:tcW w:w="2547" w:type="dxa"/>
          </w:tcPr>
          <w:p w14:paraId="24A975BE" w14:textId="1A9BC2C4" w:rsidR="00603EDE" w:rsidRPr="00603EDE" w:rsidRDefault="00603EDE" w:rsidP="00603EDE">
            <w:pPr>
              <w:rPr>
                <w:sz w:val="16"/>
                <w:szCs w:val="16"/>
                <w:lang w:val="en-GB"/>
              </w:rPr>
            </w:pPr>
            <w:r w:rsidRPr="00603EDE">
              <w:rPr>
                <w:sz w:val="16"/>
                <w:szCs w:val="16"/>
                <w:lang w:val="en-GB"/>
              </w:rPr>
              <w:t xml:space="preserve">Ethyl </w:t>
            </w:r>
            <w:proofErr w:type="spellStart"/>
            <w:r w:rsidRPr="00603EDE">
              <w:rPr>
                <w:sz w:val="16"/>
                <w:szCs w:val="16"/>
                <w:lang w:val="en-GB"/>
              </w:rPr>
              <w:t>methylphenylglycidate</w:t>
            </w:r>
            <w:proofErr w:type="spellEnd"/>
          </w:p>
        </w:tc>
        <w:tc>
          <w:tcPr>
            <w:tcW w:w="1417" w:type="dxa"/>
          </w:tcPr>
          <w:p w14:paraId="1416B2BF" w14:textId="52996249" w:rsidR="00603EDE" w:rsidRPr="00603EDE" w:rsidRDefault="00603EDE" w:rsidP="00BF6916">
            <w:pPr>
              <w:jc w:val="center"/>
              <w:rPr>
                <w:sz w:val="16"/>
                <w:szCs w:val="16"/>
                <w:lang w:val="en-GB"/>
              </w:rPr>
            </w:pPr>
            <w:r w:rsidRPr="00603EDE">
              <w:rPr>
                <w:sz w:val="16"/>
                <w:szCs w:val="16"/>
                <w:lang w:val="en-GB"/>
              </w:rPr>
              <w:t>77-83-8</w:t>
            </w:r>
          </w:p>
        </w:tc>
        <w:tc>
          <w:tcPr>
            <w:tcW w:w="1472" w:type="dxa"/>
          </w:tcPr>
          <w:p w14:paraId="45D4101E" w14:textId="3F0EB386" w:rsidR="00603EDE" w:rsidRPr="00603EDE" w:rsidRDefault="00603EDE" w:rsidP="00BF6916">
            <w:pPr>
              <w:jc w:val="center"/>
              <w:rPr>
                <w:sz w:val="16"/>
                <w:szCs w:val="16"/>
                <w:lang w:val="en-GB"/>
              </w:rPr>
            </w:pPr>
            <w:r w:rsidRPr="00603EDE">
              <w:rPr>
                <w:sz w:val="16"/>
                <w:szCs w:val="16"/>
                <w:lang w:val="en-GB"/>
              </w:rPr>
              <w:t>201-061-8</w:t>
            </w:r>
          </w:p>
        </w:tc>
        <w:tc>
          <w:tcPr>
            <w:tcW w:w="1363" w:type="dxa"/>
          </w:tcPr>
          <w:p w14:paraId="737B3AB8" w14:textId="2C4D0F89" w:rsidR="00603EDE" w:rsidRDefault="00603EDE" w:rsidP="00BF6916">
            <w:pPr>
              <w:jc w:val="center"/>
              <w:rPr>
                <w:sz w:val="16"/>
                <w:szCs w:val="16"/>
                <w:lang w:val="en-GB"/>
              </w:rPr>
            </w:pPr>
            <w:r>
              <w:rPr>
                <w:sz w:val="16"/>
                <w:szCs w:val="16"/>
                <w:lang w:val="en-GB"/>
              </w:rPr>
              <w:t>0.08-0.1</w:t>
            </w:r>
          </w:p>
        </w:tc>
        <w:tc>
          <w:tcPr>
            <w:tcW w:w="2835" w:type="dxa"/>
          </w:tcPr>
          <w:p w14:paraId="3F964307" w14:textId="77777777" w:rsidR="00603EDE" w:rsidRPr="00603EDE" w:rsidRDefault="00603EDE" w:rsidP="00603EDE">
            <w:pPr>
              <w:rPr>
                <w:rFonts w:ascii="Arial MT" w:eastAsia="Arial MT" w:hAnsi="Arial MT" w:cs="Arial MT"/>
                <w:sz w:val="16"/>
                <w:lang w:val="fr-BE"/>
              </w:rPr>
            </w:pPr>
            <w:r w:rsidRPr="00603EDE">
              <w:rPr>
                <w:rFonts w:ascii="Arial MT" w:eastAsia="Arial MT" w:hAnsi="Arial MT" w:cs="Arial MT"/>
                <w:sz w:val="16"/>
                <w:lang w:val="fr-BE"/>
              </w:rPr>
              <w:t>Skin Sens. 1;H317</w:t>
            </w:r>
          </w:p>
          <w:p w14:paraId="59888D4B" w14:textId="02964268" w:rsidR="00603EDE" w:rsidRPr="00603EDE" w:rsidRDefault="00603EDE" w:rsidP="00603EDE">
            <w:pPr>
              <w:rPr>
                <w:rFonts w:ascii="Arial MT" w:eastAsia="Arial MT" w:hAnsi="Arial MT" w:cs="Arial MT"/>
                <w:sz w:val="16"/>
                <w:lang w:val="fr-BE"/>
              </w:rPr>
            </w:pPr>
            <w:proofErr w:type="spellStart"/>
            <w:r w:rsidRPr="00603EDE">
              <w:rPr>
                <w:rFonts w:ascii="Arial MT" w:eastAsia="Arial MT" w:hAnsi="Arial MT" w:cs="Arial MT"/>
                <w:sz w:val="16"/>
                <w:lang w:val="fr-BE"/>
              </w:rPr>
              <w:t>Aquatic</w:t>
            </w:r>
            <w:proofErr w:type="spellEnd"/>
            <w:r w:rsidRPr="00603EDE">
              <w:rPr>
                <w:rFonts w:ascii="Arial MT" w:eastAsia="Arial MT" w:hAnsi="Arial MT" w:cs="Arial MT"/>
                <w:sz w:val="16"/>
                <w:lang w:val="fr-BE"/>
              </w:rPr>
              <w:t xml:space="preserve"> </w:t>
            </w:r>
            <w:proofErr w:type="spellStart"/>
            <w:r w:rsidRPr="00603EDE">
              <w:rPr>
                <w:rFonts w:ascii="Arial MT" w:eastAsia="Arial MT" w:hAnsi="Arial MT" w:cs="Arial MT"/>
                <w:sz w:val="16"/>
                <w:lang w:val="fr-BE"/>
              </w:rPr>
              <w:t>Chronic</w:t>
            </w:r>
            <w:proofErr w:type="spellEnd"/>
            <w:r w:rsidRPr="00603EDE">
              <w:rPr>
                <w:rFonts w:ascii="Arial MT" w:eastAsia="Arial MT" w:hAnsi="Arial MT" w:cs="Arial MT"/>
                <w:sz w:val="16"/>
                <w:lang w:val="fr-BE"/>
              </w:rPr>
              <w:t xml:space="preserve"> 2;H411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lastRenderedPageBreak/>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lastRenderedPageBreak/>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0B1AB478" w:rsidR="00615C75" w:rsidRPr="00123E65" w:rsidRDefault="00615C75" w:rsidP="00B520DF">
            <w:pPr>
              <w:rPr>
                <w:sz w:val="16"/>
                <w:szCs w:val="16"/>
              </w:rPr>
            </w:pPr>
            <w:r>
              <w:rPr>
                <w:sz w:val="16"/>
                <w:szCs w:val="16"/>
              </w:rPr>
              <w:t>:</w:t>
            </w:r>
            <w:r w:rsidR="006A25FD">
              <w:rPr>
                <w:sz w:val="16"/>
                <w:szCs w:val="16"/>
              </w:rPr>
              <w:t xml:space="preserve"> </w:t>
            </w:r>
            <w:r w:rsidR="00603EDE">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w:t>
      </w:r>
      <w:r w:rsidRPr="0062712F">
        <w:rPr>
          <w:bCs/>
          <w:color w:val="000000" w:themeColor="text1"/>
          <w:sz w:val="16"/>
          <w:szCs w:val="16"/>
          <w:lang w:val="fr-BE"/>
        </w:rPr>
        <w:lastRenderedPageBreak/>
        <w:t xml:space="preserve">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CD6C61" w14:paraId="5B07327C" w14:textId="77777777" w:rsidTr="006D500A">
        <w:tc>
          <w:tcPr>
            <w:tcW w:w="988" w:type="dxa"/>
          </w:tcPr>
          <w:p w14:paraId="24D5C5BC" w14:textId="3ED0C24A" w:rsidR="00CD6C61" w:rsidRDefault="00CD6C61" w:rsidP="00B520DF">
            <w:pPr>
              <w:rPr>
                <w:sz w:val="16"/>
                <w:szCs w:val="16"/>
              </w:rPr>
            </w:pPr>
            <w:r>
              <w:rPr>
                <w:sz w:val="16"/>
                <w:szCs w:val="16"/>
              </w:rPr>
              <w:t>H30</w:t>
            </w:r>
            <w:r w:rsidR="00603EDE">
              <w:rPr>
                <w:sz w:val="16"/>
                <w:szCs w:val="16"/>
              </w:rPr>
              <w:t>2</w:t>
            </w:r>
          </w:p>
        </w:tc>
        <w:tc>
          <w:tcPr>
            <w:tcW w:w="1701" w:type="dxa"/>
          </w:tcPr>
          <w:p w14:paraId="380F853B" w14:textId="6A607144" w:rsidR="00CD6C61" w:rsidRDefault="00CD6C61" w:rsidP="00B520DF">
            <w:pPr>
              <w:rPr>
                <w:sz w:val="16"/>
                <w:szCs w:val="16"/>
              </w:rPr>
            </w:pPr>
            <w:r>
              <w:rPr>
                <w:sz w:val="16"/>
                <w:szCs w:val="16"/>
              </w:rPr>
              <w:t>A</w:t>
            </w:r>
            <w:r w:rsidR="00603EDE">
              <w:rPr>
                <w:sz w:val="16"/>
                <w:szCs w:val="16"/>
              </w:rPr>
              <w:t>cute</w:t>
            </w:r>
            <w:r w:rsidR="00F37336">
              <w:rPr>
                <w:sz w:val="16"/>
                <w:szCs w:val="16"/>
              </w:rPr>
              <w:t xml:space="preserve">. </w:t>
            </w:r>
            <w:proofErr w:type="spellStart"/>
            <w:r w:rsidR="00F37336">
              <w:rPr>
                <w:sz w:val="16"/>
                <w:szCs w:val="16"/>
              </w:rPr>
              <w:t>Tox</w:t>
            </w:r>
            <w:proofErr w:type="spellEnd"/>
            <w:r w:rsidR="00F37336">
              <w:rPr>
                <w:sz w:val="16"/>
                <w:szCs w:val="16"/>
              </w:rPr>
              <w:t xml:space="preserve">. </w:t>
            </w:r>
            <w:r w:rsidR="00603EDE">
              <w:rPr>
                <w:sz w:val="16"/>
                <w:szCs w:val="16"/>
              </w:rPr>
              <w:t>4</w:t>
            </w:r>
          </w:p>
        </w:tc>
        <w:tc>
          <w:tcPr>
            <w:tcW w:w="6945" w:type="dxa"/>
          </w:tcPr>
          <w:p w14:paraId="7E491902" w14:textId="4AD4DD26" w:rsidR="00F37336" w:rsidRDefault="00603EDE" w:rsidP="00F37336">
            <w:pPr>
              <w:rPr>
                <w:sz w:val="16"/>
                <w:szCs w:val="16"/>
              </w:rPr>
            </w:pPr>
            <w:r>
              <w:rPr>
                <w:sz w:val="16"/>
                <w:szCs w:val="16"/>
              </w:rPr>
              <w:t>Nocif en cas d’ingestion.</w:t>
            </w:r>
          </w:p>
          <w:p w14:paraId="4676EA4C" w14:textId="46456206" w:rsidR="00603EDE" w:rsidRDefault="00603EDE" w:rsidP="00F37336">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415DE6">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B6C23" w14:textId="77777777" w:rsidR="00415DE6" w:rsidRDefault="00415DE6" w:rsidP="001F4281">
      <w:r>
        <w:separator/>
      </w:r>
    </w:p>
  </w:endnote>
  <w:endnote w:type="continuationSeparator" w:id="0">
    <w:p w14:paraId="16612C52" w14:textId="77777777" w:rsidR="00415DE6" w:rsidRDefault="00415DE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EFDAB" w14:textId="77777777" w:rsidR="00415DE6" w:rsidRDefault="00415DE6" w:rsidP="001F4281">
      <w:r>
        <w:separator/>
      </w:r>
    </w:p>
  </w:footnote>
  <w:footnote w:type="continuationSeparator" w:id="0">
    <w:p w14:paraId="6D8D63D3" w14:textId="77777777" w:rsidR="00415DE6" w:rsidRDefault="00415DE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D1165BF" w:rsidR="00461CD7" w:rsidRDefault="006A25AC" w:rsidP="00461CD7">
    <w:pPr>
      <w:pStyle w:val="En-tte"/>
      <w:jc w:val="right"/>
      <w:rPr>
        <w:b/>
        <w:bCs/>
        <w:sz w:val="32"/>
        <w:szCs w:val="32"/>
      </w:rPr>
    </w:pPr>
    <w:r>
      <w:rPr>
        <w:b/>
        <w:bCs/>
        <w:sz w:val="16"/>
        <w:szCs w:val="16"/>
      </w:rPr>
      <w:t>2</w:t>
    </w:r>
    <w:r w:rsidR="00C064C5">
      <w:rPr>
        <w:b/>
        <w:bCs/>
        <w:sz w:val="16"/>
        <w:szCs w:val="16"/>
      </w:rPr>
      <w:t>8</w:t>
    </w:r>
    <w:r w:rsidR="00461CD7" w:rsidRPr="001F4281">
      <w:rPr>
        <w:b/>
        <w:bCs/>
        <w:sz w:val="16"/>
        <w:szCs w:val="16"/>
      </w:rPr>
      <w:t>-0</w:t>
    </w:r>
    <w:r w:rsidR="00C064C5">
      <w:rPr>
        <w:b/>
        <w:bCs/>
        <w:sz w:val="16"/>
        <w:szCs w:val="16"/>
      </w:rPr>
      <w:t>3</w:t>
    </w:r>
    <w:r w:rsidR="00461CD7" w:rsidRPr="001F4281">
      <w:rPr>
        <w:b/>
        <w:bCs/>
        <w:sz w:val="16"/>
        <w:szCs w:val="16"/>
      </w:rPr>
      <w:t>-2</w:t>
    </w:r>
    <w:r w:rsidR="00A76FEC">
      <w:rPr>
        <w:b/>
        <w:bCs/>
        <w:sz w:val="16"/>
        <w:szCs w:val="16"/>
      </w:rPr>
      <w:t>4</w:t>
    </w:r>
  </w:p>
  <w:p w14:paraId="121534EE" w14:textId="6CEF74B9" w:rsidR="001F4281" w:rsidRPr="001F4281" w:rsidRDefault="00E1346B" w:rsidP="00461CD7">
    <w:pPr>
      <w:pStyle w:val="En-tte"/>
      <w:jc w:val="center"/>
      <w:rPr>
        <w:b/>
        <w:bCs/>
        <w:sz w:val="32"/>
        <w:szCs w:val="32"/>
      </w:rPr>
    </w:pPr>
    <w:r>
      <w:rPr>
        <w:b/>
        <w:bCs/>
        <w:sz w:val="32"/>
        <w:szCs w:val="32"/>
      </w:rPr>
      <w:t xml:space="preserve">MONOÏ </w:t>
    </w:r>
    <w:r w:rsidR="00C064C5">
      <w:rPr>
        <w:b/>
        <w:bCs/>
        <w:sz w:val="32"/>
        <w:szCs w:val="32"/>
      </w:rPr>
      <w:t>POMME</w:t>
    </w:r>
    <w:r>
      <w:rPr>
        <w:b/>
        <w:bCs/>
        <w:sz w:val="32"/>
        <w:szCs w:val="32"/>
      </w:rPr>
      <w:t xml:space="preserv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19C64BEA" w:rsidR="000E0A53" w:rsidRPr="00920D76" w:rsidRDefault="000E0A53" w:rsidP="00920D76">
    <w:pPr>
      <w:pStyle w:val="En-tte"/>
      <w:jc w:val="center"/>
      <w:rPr>
        <w:sz w:val="14"/>
        <w:lang w:val="fr-BE"/>
      </w:rPr>
    </w:pPr>
    <w:r w:rsidRPr="000E0A53">
      <w:rPr>
        <w:sz w:val="14"/>
      </w:rPr>
      <w:t xml:space="preserve">Date d’émission: </w:t>
    </w:r>
    <w:r w:rsidR="00C064C5">
      <w:rPr>
        <w:sz w:val="14"/>
        <w:lang w:val="fr-BE"/>
      </w:rPr>
      <w:t>24</w:t>
    </w:r>
    <w:r w:rsidR="00920D76" w:rsidRPr="00920D76">
      <w:rPr>
        <w:sz w:val="14"/>
        <w:lang w:val="fr-BE"/>
      </w:rPr>
      <w:t>/</w:t>
    </w:r>
    <w:r w:rsidR="00627EFB">
      <w:rPr>
        <w:sz w:val="14"/>
        <w:lang w:val="fr-BE"/>
      </w:rPr>
      <w:t>0</w:t>
    </w:r>
    <w:r w:rsidR="00C064C5">
      <w:rPr>
        <w:sz w:val="14"/>
        <w:lang w:val="fr-BE"/>
      </w:rPr>
      <w:t>4</w:t>
    </w:r>
    <w:r w:rsidR="00920D76" w:rsidRPr="00920D76">
      <w:rPr>
        <w:sz w:val="14"/>
        <w:lang w:val="fr-BE"/>
      </w:rPr>
      <w:t>/202</w:t>
    </w:r>
    <w:r w:rsidR="00E1346B">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4958"/>
    <w:rsid w:val="00365807"/>
    <w:rsid w:val="003768AE"/>
    <w:rsid w:val="00381901"/>
    <w:rsid w:val="00382D55"/>
    <w:rsid w:val="00387DED"/>
    <w:rsid w:val="003A0D9E"/>
    <w:rsid w:val="003C0D10"/>
    <w:rsid w:val="003D0BB8"/>
    <w:rsid w:val="00413AC7"/>
    <w:rsid w:val="00415DE6"/>
    <w:rsid w:val="00420E79"/>
    <w:rsid w:val="0042354B"/>
    <w:rsid w:val="00434098"/>
    <w:rsid w:val="00443223"/>
    <w:rsid w:val="00461CD7"/>
    <w:rsid w:val="004830DE"/>
    <w:rsid w:val="0048517A"/>
    <w:rsid w:val="004A5097"/>
    <w:rsid w:val="004C0FED"/>
    <w:rsid w:val="00505EEE"/>
    <w:rsid w:val="0057128F"/>
    <w:rsid w:val="005E12B5"/>
    <w:rsid w:val="005F43FC"/>
    <w:rsid w:val="00603EDE"/>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2394B"/>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433EF"/>
    <w:rsid w:val="0095071E"/>
    <w:rsid w:val="009A5D43"/>
    <w:rsid w:val="009B507F"/>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64C5"/>
    <w:rsid w:val="00C074F9"/>
    <w:rsid w:val="00C224E5"/>
    <w:rsid w:val="00C27727"/>
    <w:rsid w:val="00C5098D"/>
    <w:rsid w:val="00C731C4"/>
    <w:rsid w:val="00C84C1E"/>
    <w:rsid w:val="00C954E1"/>
    <w:rsid w:val="00CB4E4B"/>
    <w:rsid w:val="00CC5F61"/>
    <w:rsid w:val="00CD3AA0"/>
    <w:rsid w:val="00CD4D8B"/>
    <w:rsid w:val="00CD6C61"/>
    <w:rsid w:val="00CF4FF9"/>
    <w:rsid w:val="00D04326"/>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C15DD"/>
    <w:rsid w:val="00EE02F2"/>
    <w:rsid w:val="00EE23C2"/>
    <w:rsid w:val="00EF13E7"/>
    <w:rsid w:val="00EF78D4"/>
    <w:rsid w:val="00F0235E"/>
    <w:rsid w:val="00F07D40"/>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1836</Words>
  <Characters>10102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2024-03-28T08:56:00Z</dcterms:created>
  <dcterms:modified xsi:type="dcterms:W3CDTF">2024-03-28T09:06:00Z</dcterms:modified>
</cp:coreProperties>
</file>