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5D8027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45D5F">
        <w:rPr>
          <w:b/>
          <w:bCs/>
          <w:sz w:val="16"/>
          <w:szCs w:val="16"/>
        </w:rPr>
        <w:t>ENCENS &amp; MYYRHE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r w:rsidR="00D65653" w14:paraId="66499FE4" w14:textId="77777777" w:rsidTr="008B7534">
        <w:tc>
          <w:tcPr>
            <w:tcW w:w="6658" w:type="dxa"/>
          </w:tcPr>
          <w:p w14:paraId="5F36E755" w14:textId="77777777" w:rsidR="00D65653" w:rsidRPr="00513CAC" w:rsidRDefault="00D65653" w:rsidP="008B7534">
            <w:pPr>
              <w:rPr>
                <w:sz w:val="16"/>
                <w:szCs w:val="16"/>
              </w:rPr>
            </w:pPr>
            <w:r>
              <w:rPr>
                <w:sz w:val="16"/>
                <w:szCs w:val="16"/>
              </w:rPr>
              <w:t>Sensibilisation cutanée – Catégorie 1B</w:t>
            </w:r>
          </w:p>
        </w:tc>
        <w:tc>
          <w:tcPr>
            <w:tcW w:w="2404" w:type="dxa"/>
          </w:tcPr>
          <w:p w14:paraId="58559533" w14:textId="77777777" w:rsidR="00D65653" w:rsidRPr="00513CAC" w:rsidRDefault="00D65653" w:rsidP="008B7534">
            <w:pPr>
              <w:rPr>
                <w:sz w:val="16"/>
                <w:szCs w:val="16"/>
              </w:rPr>
            </w:pPr>
            <w:r>
              <w:rPr>
                <w:sz w:val="16"/>
                <w:szCs w:val="16"/>
              </w:rPr>
              <w:t>H317</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0F82962" w:rsidR="002B62EB" w:rsidRPr="002B62EB" w:rsidRDefault="00D65653" w:rsidP="002B62EB">
      <w:pPr>
        <w:ind w:left="-567"/>
        <w:rPr>
          <w:sz w:val="16"/>
          <w:szCs w:val="16"/>
        </w:rPr>
      </w:pPr>
      <w:r w:rsidRPr="00D65653">
        <w:rPr>
          <w:sz w:val="16"/>
          <w:szCs w:val="16"/>
        </w:rPr>
        <w:t>Peut provoquer une allergie cutanée.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FC1A84" w:rsidR="002B62EB" w:rsidRDefault="00D65653" w:rsidP="002B62EB">
      <w:pPr>
        <w:ind w:left="-567"/>
        <w:rPr>
          <w:sz w:val="16"/>
          <w:szCs w:val="16"/>
        </w:rPr>
      </w:pPr>
      <w:r>
        <w:rPr>
          <w:noProof/>
          <w:sz w:val="16"/>
          <w:szCs w:val="16"/>
        </w:rPr>
        <w:drawing>
          <wp:anchor distT="0" distB="0" distL="114300" distR="114300" simplePos="0" relativeHeight="251659264" behindDoc="0" locked="0" layoutInCell="1" allowOverlap="1" wp14:anchorId="1DA8A9BC" wp14:editId="3AB5FAD6">
            <wp:simplePos x="0" y="0"/>
            <wp:positionH relativeFrom="column">
              <wp:posOffset>1248770</wp:posOffset>
            </wp:positionH>
            <wp:positionV relativeFrom="paragraph">
              <wp:posOffset>21306</wp:posOffset>
            </wp:positionV>
            <wp:extent cx="540000" cy="540000"/>
            <wp:effectExtent l="0" t="0" r="0" b="0"/>
            <wp:wrapNone/>
            <wp:docPr id="2144666555" name="Image 1"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1" descr="Une image contenant texte, Panneau de signalisation, s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01976483" w14:textId="6CCBC2C6" w:rsidR="00D65653" w:rsidRDefault="00D65653" w:rsidP="002B62EB">
      <w:pPr>
        <w:ind w:left="-567"/>
        <w:rPr>
          <w:sz w:val="16"/>
          <w:szCs w:val="16"/>
        </w:rPr>
      </w:pPr>
    </w:p>
    <w:p w14:paraId="62C1C6FC" w14:textId="77777777" w:rsidR="00D65653" w:rsidRDefault="00D65653" w:rsidP="002B62EB">
      <w:pPr>
        <w:ind w:left="-567"/>
        <w:rPr>
          <w:sz w:val="16"/>
          <w:szCs w:val="16"/>
        </w:rPr>
      </w:pPr>
    </w:p>
    <w:p w14:paraId="5F74A274" w14:textId="77777777" w:rsidR="00556D5A" w:rsidRDefault="00556D5A" w:rsidP="002B62EB">
      <w:pPr>
        <w:tabs>
          <w:tab w:val="left" w:pos="3924"/>
        </w:tabs>
        <w:spacing w:before="37"/>
        <w:rPr>
          <w:sz w:val="16"/>
          <w:szCs w:val="16"/>
        </w:rPr>
      </w:pPr>
    </w:p>
    <w:p w14:paraId="1CFDB7FC" w14:textId="77777777" w:rsidR="00D65653" w:rsidRDefault="00D65653" w:rsidP="002B62EB">
      <w:pPr>
        <w:tabs>
          <w:tab w:val="left" w:pos="3924"/>
        </w:tabs>
        <w:spacing w:before="37"/>
        <w:rPr>
          <w:sz w:val="16"/>
          <w:szCs w:val="16"/>
        </w:rPr>
      </w:pPr>
    </w:p>
    <w:p w14:paraId="502E7156" w14:textId="295E70C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65653">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65653" w14:paraId="4CBE5943" w14:textId="77777777" w:rsidTr="00513CAC">
        <w:tc>
          <w:tcPr>
            <w:tcW w:w="1696" w:type="dxa"/>
          </w:tcPr>
          <w:p w14:paraId="565E1A22" w14:textId="7A3BE206" w:rsidR="00D65653" w:rsidRDefault="00D65653" w:rsidP="002B62EB">
            <w:pPr>
              <w:rPr>
                <w:sz w:val="16"/>
                <w:szCs w:val="16"/>
              </w:rPr>
            </w:pPr>
            <w:r>
              <w:rPr>
                <w:sz w:val="16"/>
                <w:szCs w:val="16"/>
              </w:rPr>
              <w:lastRenderedPageBreak/>
              <w:t>Skin Sens 1</w:t>
            </w:r>
          </w:p>
        </w:tc>
        <w:tc>
          <w:tcPr>
            <w:tcW w:w="7366" w:type="dxa"/>
          </w:tcPr>
          <w:p w14:paraId="731D792B" w14:textId="6432FC61" w:rsidR="00D65653" w:rsidRPr="00513CAC" w:rsidRDefault="00D65653" w:rsidP="002B62EB">
            <w:pPr>
              <w:rPr>
                <w:sz w:val="16"/>
                <w:szCs w:val="16"/>
              </w:rPr>
            </w:pPr>
            <w:r w:rsidRPr="00D65653">
              <w:rPr>
                <w:sz w:val="16"/>
                <w:szCs w:val="16"/>
              </w:rPr>
              <w:t>Peut provoquer une allergie cutanée.</w:t>
            </w:r>
          </w:p>
        </w:tc>
      </w:tr>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D65653" w14:paraId="01D2A7F9" w14:textId="77777777" w:rsidTr="008B7534">
        <w:tc>
          <w:tcPr>
            <w:tcW w:w="1271" w:type="dxa"/>
          </w:tcPr>
          <w:p w14:paraId="4CCAF0B1" w14:textId="77777777" w:rsidR="00D65653" w:rsidRPr="00556D5A" w:rsidRDefault="00D65653" w:rsidP="008B7534">
            <w:pPr>
              <w:rPr>
                <w:sz w:val="16"/>
                <w:szCs w:val="16"/>
              </w:rPr>
            </w:pPr>
            <w:r w:rsidRPr="00556D5A">
              <w:rPr>
                <w:sz w:val="16"/>
                <w:szCs w:val="16"/>
              </w:rPr>
              <w:t xml:space="preserve">P302+P352 </w:t>
            </w:r>
          </w:p>
        </w:tc>
        <w:tc>
          <w:tcPr>
            <w:tcW w:w="7791" w:type="dxa"/>
          </w:tcPr>
          <w:p w14:paraId="2080A1FA" w14:textId="77777777" w:rsidR="00D65653" w:rsidRPr="00556D5A" w:rsidRDefault="00D65653" w:rsidP="008B7534">
            <w:pPr>
              <w:rPr>
                <w:sz w:val="16"/>
                <w:szCs w:val="16"/>
              </w:rPr>
            </w:pPr>
            <w:r w:rsidRPr="00556D5A">
              <w:rPr>
                <w:sz w:val="16"/>
                <w:szCs w:val="16"/>
              </w:rPr>
              <w:t>EN CAS DE CONTACT AVEC LA PEAU : laver abondamment à l'eau et au savon.</w:t>
            </w:r>
          </w:p>
        </w:tc>
      </w:tr>
      <w:tr w:rsidR="00D65653" w14:paraId="0350C8E8" w14:textId="77777777" w:rsidTr="008B7534">
        <w:tc>
          <w:tcPr>
            <w:tcW w:w="1271" w:type="dxa"/>
          </w:tcPr>
          <w:p w14:paraId="0982BF1F" w14:textId="77777777" w:rsidR="00D65653" w:rsidRPr="00556D5A" w:rsidRDefault="00D65653" w:rsidP="008B7534">
            <w:pPr>
              <w:rPr>
                <w:sz w:val="16"/>
                <w:szCs w:val="16"/>
              </w:rPr>
            </w:pPr>
            <w:r w:rsidRPr="00556D5A">
              <w:rPr>
                <w:sz w:val="16"/>
                <w:szCs w:val="16"/>
              </w:rPr>
              <w:t>P333+P313</w:t>
            </w:r>
          </w:p>
        </w:tc>
        <w:tc>
          <w:tcPr>
            <w:tcW w:w="7791" w:type="dxa"/>
          </w:tcPr>
          <w:p w14:paraId="77EABC90" w14:textId="77777777" w:rsidR="00D65653" w:rsidRPr="00556D5A" w:rsidRDefault="00D65653" w:rsidP="008B7534">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CE4C447" w:rsidR="00B520DF" w:rsidRPr="00D65653" w:rsidRDefault="00B520DF" w:rsidP="00D65653">
      <w:pPr>
        <w:ind w:left="-567"/>
        <w:rPr>
          <w:sz w:val="16"/>
          <w:szCs w:val="16"/>
        </w:rPr>
      </w:pPr>
      <w:r w:rsidRPr="00D65653">
        <w:rPr>
          <w:sz w:val="16"/>
          <w:szCs w:val="16"/>
        </w:rPr>
        <w:t xml:space="preserve">EUH208 </w:t>
      </w:r>
      <w:r w:rsidRPr="00D65653">
        <w:rPr>
          <w:b/>
          <w:bCs/>
          <w:sz w:val="16"/>
          <w:szCs w:val="16"/>
        </w:rPr>
        <w:t>Contient</w:t>
      </w:r>
      <w:r w:rsidRPr="00D65653">
        <w:rPr>
          <w:sz w:val="16"/>
          <w:szCs w:val="16"/>
        </w:rPr>
        <w:t> :</w:t>
      </w:r>
      <w:r w:rsidR="001F0243" w:rsidRPr="00D65653">
        <w:rPr>
          <w:sz w:val="16"/>
          <w:szCs w:val="16"/>
        </w:rPr>
        <w:t xml:space="preserve"> </w:t>
      </w:r>
      <w:r w:rsidR="00D65653" w:rsidRPr="00D65653">
        <w:rPr>
          <w:sz w:val="16"/>
          <w:szCs w:val="16"/>
        </w:rPr>
        <w:t>Iso E Super</w:t>
      </w:r>
      <w:r w:rsidR="00D65653" w:rsidRPr="00D65653">
        <w:rPr>
          <w:sz w:val="16"/>
          <w:szCs w:val="16"/>
        </w:rPr>
        <w:t xml:space="preserve">, </w:t>
      </w:r>
      <w:proofErr w:type="spellStart"/>
      <w:r w:rsidR="00D65653" w:rsidRPr="00D65653">
        <w:rPr>
          <w:sz w:val="16"/>
          <w:szCs w:val="16"/>
        </w:rPr>
        <w:t>Clove</w:t>
      </w:r>
      <w:proofErr w:type="spellEnd"/>
      <w:r w:rsidR="00D65653" w:rsidRPr="00D65653">
        <w:rPr>
          <w:sz w:val="16"/>
          <w:szCs w:val="16"/>
        </w:rPr>
        <w:t xml:space="preserve"> </w:t>
      </w:r>
      <w:proofErr w:type="spellStart"/>
      <w:r w:rsidR="00D65653" w:rsidRPr="00D65653">
        <w:rPr>
          <w:sz w:val="16"/>
          <w:szCs w:val="16"/>
        </w:rPr>
        <w:t>Leaf</w:t>
      </w:r>
      <w:proofErr w:type="spellEnd"/>
      <w:r w:rsidR="00D65653" w:rsidRPr="00D65653">
        <w:rPr>
          <w:sz w:val="16"/>
          <w:szCs w:val="16"/>
        </w:rPr>
        <w:t xml:space="preserve"> </w:t>
      </w:r>
      <w:proofErr w:type="spellStart"/>
      <w:r w:rsidR="00D65653" w:rsidRPr="00D65653">
        <w:rPr>
          <w:sz w:val="16"/>
          <w:szCs w:val="16"/>
        </w:rPr>
        <w:t>Oil</w:t>
      </w:r>
      <w:proofErr w:type="spellEnd"/>
      <w:r w:rsidR="00D65653" w:rsidRPr="00D65653">
        <w:rPr>
          <w:sz w:val="16"/>
          <w:szCs w:val="16"/>
        </w:rPr>
        <w:t xml:space="preserve">, </w:t>
      </w:r>
      <w:proofErr w:type="spellStart"/>
      <w:r w:rsidR="00D65653" w:rsidRPr="00D65653">
        <w:rPr>
          <w:sz w:val="16"/>
          <w:szCs w:val="16"/>
        </w:rPr>
        <w:t>Eugenol</w:t>
      </w:r>
      <w:proofErr w:type="spellEnd"/>
      <w:r w:rsidR="00D65653" w:rsidRPr="00D65653">
        <w:rPr>
          <w:sz w:val="16"/>
          <w:szCs w:val="16"/>
        </w:rPr>
        <w:t xml:space="preserve">, </w:t>
      </w:r>
      <w:proofErr w:type="spellStart"/>
      <w:r w:rsidR="00D65653" w:rsidRPr="00D65653">
        <w:rPr>
          <w:sz w:val="16"/>
          <w:szCs w:val="16"/>
        </w:rPr>
        <w:t>Linalyl</w:t>
      </w:r>
      <w:proofErr w:type="spellEnd"/>
      <w:r w:rsidR="00D65653" w:rsidRPr="00D65653">
        <w:rPr>
          <w:sz w:val="16"/>
          <w:szCs w:val="16"/>
        </w:rPr>
        <w:t xml:space="preserve"> </w:t>
      </w:r>
      <w:proofErr w:type="spellStart"/>
      <w:r w:rsidR="00D65653" w:rsidRPr="00D65653">
        <w:rPr>
          <w:sz w:val="16"/>
          <w:szCs w:val="16"/>
        </w:rPr>
        <w:t>acetate</w:t>
      </w:r>
      <w:proofErr w:type="spellEnd"/>
      <w:r w:rsidR="00D65653" w:rsidRPr="00D65653">
        <w:rPr>
          <w:sz w:val="16"/>
          <w:szCs w:val="16"/>
        </w:rPr>
        <w:t xml:space="preserve">, </w:t>
      </w:r>
      <w:proofErr w:type="spellStart"/>
      <w:r w:rsidR="00D65653" w:rsidRPr="00D65653">
        <w:rPr>
          <w:sz w:val="16"/>
          <w:szCs w:val="16"/>
        </w:rPr>
        <w:t>Linalool</w:t>
      </w:r>
      <w:proofErr w:type="spellEnd"/>
      <w:r w:rsidR="00D65653" w:rsidRPr="00D65653">
        <w:rPr>
          <w:sz w:val="16"/>
          <w:szCs w:val="16"/>
        </w:rPr>
        <w:t xml:space="preserve">, </w:t>
      </w:r>
      <w:r w:rsidR="00D65653" w:rsidRPr="00D65653">
        <w:rPr>
          <w:sz w:val="16"/>
          <w:szCs w:val="16"/>
        </w:rPr>
        <w:t xml:space="preserve">Grapefruit </w:t>
      </w:r>
      <w:proofErr w:type="spellStart"/>
      <w:r w:rsidR="00D65653" w:rsidRPr="00D65653">
        <w:rPr>
          <w:sz w:val="16"/>
          <w:szCs w:val="16"/>
        </w:rPr>
        <w:t>oil</w:t>
      </w:r>
      <w:proofErr w:type="spellEnd"/>
      <w:r w:rsidR="00D65653" w:rsidRPr="00D65653">
        <w:rPr>
          <w:sz w:val="16"/>
          <w:szCs w:val="16"/>
        </w:rPr>
        <w:t xml:space="preserve">, </w:t>
      </w:r>
      <w:proofErr w:type="spellStart"/>
      <w:r w:rsidR="00D65653" w:rsidRPr="00D65653">
        <w:rPr>
          <w:sz w:val="16"/>
          <w:szCs w:val="16"/>
        </w:rPr>
        <w:t>Cinnamic</w:t>
      </w:r>
      <w:proofErr w:type="spellEnd"/>
      <w:r w:rsidR="00D65653" w:rsidRPr="00D65653">
        <w:rPr>
          <w:sz w:val="16"/>
          <w:szCs w:val="16"/>
        </w:rPr>
        <w:t xml:space="preserve"> </w:t>
      </w:r>
      <w:proofErr w:type="spellStart"/>
      <w:r w:rsidR="00D65653" w:rsidRPr="00D65653">
        <w:rPr>
          <w:sz w:val="16"/>
          <w:szCs w:val="16"/>
        </w:rPr>
        <w:t>aldehyde</w:t>
      </w:r>
      <w:proofErr w:type="spellEnd"/>
      <w:r w:rsidR="00D65653">
        <w:rPr>
          <w:sz w:val="16"/>
          <w:szCs w:val="16"/>
        </w:rPr>
        <w:t xml:space="preserve">, </w:t>
      </w:r>
      <w:r w:rsidR="00D65653" w:rsidRPr="00D65653">
        <w:rPr>
          <w:sz w:val="16"/>
          <w:szCs w:val="16"/>
        </w:rPr>
        <w:t>beta-</w:t>
      </w:r>
      <w:proofErr w:type="spellStart"/>
      <w:r w:rsidR="00D65653" w:rsidRPr="00D65653">
        <w:rPr>
          <w:sz w:val="16"/>
          <w:szCs w:val="16"/>
        </w:rPr>
        <w:t>Caryophyllene</w:t>
      </w:r>
      <w:proofErr w:type="spellEnd"/>
      <w:r w:rsidR="00D65653">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83C53" w:rsidRPr="006B40EB" w14:paraId="1D6C1A10" w14:textId="77777777" w:rsidTr="00F07D40">
        <w:tc>
          <w:tcPr>
            <w:tcW w:w="2547" w:type="dxa"/>
          </w:tcPr>
          <w:p w14:paraId="478C7BE7" w14:textId="2519620C" w:rsidR="00183C53" w:rsidRPr="003E56CE" w:rsidRDefault="00183C53" w:rsidP="00556438">
            <w:pPr>
              <w:rPr>
                <w:sz w:val="16"/>
                <w:szCs w:val="16"/>
              </w:rPr>
            </w:pPr>
            <w:r w:rsidRPr="00183C53">
              <w:rPr>
                <w:sz w:val="16"/>
                <w:szCs w:val="16"/>
              </w:rPr>
              <w:t>Iso E Super</w:t>
            </w:r>
          </w:p>
        </w:tc>
        <w:tc>
          <w:tcPr>
            <w:tcW w:w="1417" w:type="dxa"/>
          </w:tcPr>
          <w:p w14:paraId="737A2628" w14:textId="223CED64" w:rsidR="00183C53" w:rsidRPr="003E56CE" w:rsidRDefault="00183C53" w:rsidP="00131AB5">
            <w:pPr>
              <w:jc w:val="center"/>
              <w:rPr>
                <w:sz w:val="16"/>
                <w:szCs w:val="16"/>
              </w:rPr>
            </w:pPr>
            <w:r w:rsidRPr="00183C53">
              <w:rPr>
                <w:sz w:val="16"/>
                <w:szCs w:val="16"/>
              </w:rPr>
              <w:t>54464-57-2</w:t>
            </w:r>
          </w:p>
        </w:tc>
        <w:tc>
          <w:tcPr>
            <w:tcW w:w="1472" w:type="dxa"/>
          </w:tcPr>
          <w:p w14:paraId="3016B32F" w14:textId="3AEAD431" w:rsidR="00183C53" w:rsidRPr="003E56CE" w:rsidRDefault="00183C53" w:rsidP="00F07D40">
            <w:pPr>
              <w:jc w:val="center"/>
              <w:rPr>
                <w:sz w:val="16"/>
                <w:szCs w:val="16"/>
              </w:rPr>
            </w:pPr>
            <w:r w:rsidRPr="00183C53">
              <w:rPr>
                <w:sz w:val="16"/>
                <w:szCs w:val="16"/>
              </w:rPr>
              <w:t>259-174-3</w:t>
            </w:r>
          </w:p>
        </w:tc>
        <w:tc>
          <w:tcPr>
            <w:tcW w:w="1363" w:type="dxa"/>
          </w:tcPr>
          <w:p w14:paraId="71E4E637" w14:textId="5E5BC90D" w:rsidR="00183C53" w:rsidRPr="00183C53" w:rsidRDefault="00F96E97" w:rsidP="00F07D40">
            <w:pPr>
              <w:jc w:val="center"/>
              <w:rPr>
                <w:sz w:val="16"/>
                <w:szCs w:val="16"/>
              </w:rPr>
            </w:pPr>
            <w:r>
              <w:rPr>
                <w:sz w:val="16"/>
                <w:szCs w:val="16"/>
              </w:rPr>
              <w:t>0.</w:t>
            </w:r>
            <w:r w:rsidRPr="00F96E97">
              <w:rPr>
                <w:sz w:val="16"/>
                <w:szCs w:val="16"/>
              </w:rPr>
              <w:t>57 – 1</w:t>
            </w:r>
            <w:r>
              <w:rPr>
                <w:sz w:val="16"/>
                <w:szCs w:val="16"/>
              </w:rPr>
              <w:t>.</w:t>
            </w:r>
            <w:r w:rsidRPr="00F96E97">
              <w:rPr>
                <w:sz w:val="16"/>
                <w:szCs w:val="16"/>
              </w:rPr>
              <w:t>135</w:t>
            </w:r>
          </w:p>
        </w:tc>
        <w:tc>
          <w:tcPr>
            <w:tcW w:w="2835" w:type="dxa"/>
          </w:tcPr>
          <w:p w14:paraId="632AEEFF" w14:textId="77777777" w:rsidR="00183C53" w:rsidRDefault="00183C53" w:rsidP="00183C53">
            <w:pPr>
              <w:rPr>
                <w:sz w:val="16"/>
                <w:szCs w:val="16"/>
              </w:rPr>
            </w:pPr>
            <w:r w:rsidRPr="00183C53">
              <w:rPr>
                <w:sz w:val="16"/>
                <w:szCs w:val="16"/>
              </w:rPr>
              <w:t xml:space="preserve">Skin </w:t>
            </w:r>
            <w:proofErr w:type="spellStart"/>
            <w:r w:rsidRPr="00183C53">
              <w:rPr>
                <w:sz w:val="16"/>
                <w:szCs w:val="16"/>
              </w:rPr>
              <w:t>Irrit</w:t>
            </w:r>
            <w:proofErr w:type="spellEnd"/>
            <w:r w:rsidRPr="00183C53">
              <w:rPr>
                <w:sz w:val="16"/>
                <w:szCs w:val="16"/>
              </w:rPr>
              <w:t xml:space="preserve">. 2, H315 </w:t>
            </w:r>
          </w:p>
          <w:p w14:paraId="6F82E693" w14:textId="205E77E9" w:rsidR="00183C53" w:rsidRPr="00183C53" w:rsidRDefault="00183C53" w:rsidP="00183C53">
            <w:pPr>
              <w:rPr>
                <w:sz w:val="16"/>
                <w:szCs w:val="16"/>
              </w:rPr>
            </w:pPr>
            <w:r w:rsidRPr="00183C53">
              <w:rPr>
                <w:sz w:val="16"/>
                <w:szCs w:val="16"/>
              </w:rPr>
              <w:t>Skin Sens. 1, H317</w:t>
            </w:r>
          </w:p>
          <w:p w14:paraId="3636B14A" w14:textId="77777777" w:rsidR="00183C53" w:rsidRDefault="00183C53" w:rsidP="00183C53">
            <w:pPr>
              <w:rPr>
                <w:sz w:val="16"/>
                <w:szCs w:val="16"/>
              </w:rPr>
            </w:pPr>
            <w:proofErr w:type="spellStart"/>
            <w:r w:rsidRPr="00183C53">
              <w:rPr>
                <w:sz w:val="16"/>
                <w:szCs w:val="16"/>
              </w:rPr>
              <w:t>Aquatic</w:t>
            </w:r>
            <w:proofErr w:type="spellEnd"/>
            <w:r w:rsidRPr="00183C53">
              <w:rPr>
                <w:sz w:val="16"/>
                <w:szCs w:val="16"/>
              </w:rPr>
              <w:t xml:space="preserve"> </w:t>
            </w:r>
            <w:proofErr w:type="spellStart"/>
            <w:r w:rsidRPr="00183C53">
              <w:rPr>
                <w:sz w:val="16"/>
                <w:szCs w:val="16"/>
              </w:rPr>
              <w:t>Chronic</w:t>
            </w:r>
            <w:proofErr w:type="spellEnd"/>
            <w:r w:rsidRPr="00183C53">
              <w:rPr>
                <w:sz w:val="16"/>
                <w:szCs w:val="16"/>
              </w:rPr>
              <w:t xml:space="preserve"> 1, H410</w:t>
            </w:r>
          </w:p>
          <w:p w14:paraId="7560CB81" w14:textId="0BD47D08" w:rsidR="00183C53" w:rsidRPr="003E56CE" w:rsidRDefault="00183C53" w:rsidP="00183C53">
            <w:pPr>
              <w:rPr>
                <w:sz w:val="16"/>
                <w:szCs w:val="16"/>
              </w:rPr>
            </w:pPr>
          </w:p>
        </w:tc>
      </w:tr>
      <w:tr w:rsidR="00F96E97" w:rsidRPr="00F96E97" w14:paraId="2D6B0A8A" w14:textId="77777777" w:rsidTr="00F07D40">
        <w:tc>
          <w:tcPr>
            <w:tcW w:w="2547" w:type="dxa"/>
          </w:tcPr>
          <w:p w14:paraId="43100522" w14:textId="34E55039" w:rsidR="00F96E97" w:rsidRPr="00183C53" w:rsidRDefault="00F96E97" w:rsidP="00556438">
            <w:pPr>
              <w:rPr>
                <w:sz w:val="16"/>
                <w:szCs w:val="16"/>
              </w:rPr>
            </w:pPr>
            <w:proofErr w:type="spellStart"/>
            <w:r w:rsidRPr="00F96E97">
              <w:rPr>
                <w:sz w:val="16"/>
                <w:szCs w:val="16"/>
              </w:rPr>
              <w:t>Clove</w:t>
            </w:r>
            <w:proofErr w:type="spellEnd"/>
            <w:r w:rsidRPr="00F96E97">
              <w:rPr>
                <w:sz w:val="16"/>
                <w:szCs w:val="16"/>
              </w:rPr>
              <w:t xml:space="preserve"> </w:t>
            </w:r>
            <w:proofErr w:type="spellStart"/>
            <w:r w:rsidRPr="00F96E97">
              <w:rPr>
                <w:sz w:val="16"/>
                <w:szCs w:val="16"/>
              </w:rPr>
              <w:t>Leaf</w:t>
            </w:r>
            <w:proofErr w:type="spellEnd"/>
            <w:r w:rsidRPr="00F96E97">
              <w:rPr>
                <w:sz w:val="16"/>
                <w:szCs w:val="16"/>
              </w:rPr>
              <w:t xml:space="preserve"> </w:t>
            </w:r>
            <w:proofErr w:type="spellStart"/>
            <w:r w:rsidRPr="00F96E97">
              <w:rPr>
                <w:sz w:val="16"/>
                <w:szCs w:val="16"/>
              </w:rPr>
              <w:t>Oil</w:t>
            </w:r>
            <w:proofErr w:type="spellEnd"/>
          </w:p>
        </w:tc>
        <w:tc>
          <w:tcPr>
            <w:tcW w:w="1417" w:type="dxa"/>
          </w:tcPr>
          <w:p w14:paraId="4FF2E838" w14:textId="77777777" w:rsidR="00F96E97" w:rsidRPr="00F96E97" w:rsidRDefault="00F96E97" w:rsidP="00F96E97">
            <w:pPr>
              <w:jc w:val="center"/>
              <w:rPr>
                <w:sz w:val="16"/>
                <w:szCs w:val="16"/>
              </w:rPr>
            </w:pPr>
            <w:r w:rsidRPr="00F96E97">
              <w:rPr>
                <w:sz w:val="16"/>
                <w:szCs w:val="16"/>
              </w:rPr>
              <w:t>8000-34-8</w:t>
            </w:r>
          </w:p>
          <w:p w14:paraId="58A1B1E2" w14:textId="77777777" w:rsidR="00F96E97" w:rsidRPr="00183C53" w:rsidRDefault="00F96E97" w:rsidP="00F96E97">
            <w:pPr>
              <w:jc w:val="center"/>
              <w:rPr>
                <w:sz w:val="16"/>
                <w:szCs w:val="16"/>
              </w:rPr>
            </w:pPr>
          </w:p>
        </w:tc>
        <w:tc>
          <w:tcPr>
            <w:tcW w:w="1472" w:type="dxa"/>
          </w:tcPr>
          <w:p w14:paraId="4E31FE59" w14:textId="215FC5FA" w:rsidR="00F96E97" w:rsidRPr="00183C53" w:rsidRDefault="00F96E97" w:rsidP="00F07D40">
            <w:pPr>
              <w:jc w:val="center"/>
              <w:rPr>
                <w:sz w:val="16"/>
                <w:szCs w:val="16"/>
              </w:rPr>
            </w:pPr>
            <w:r w:rsidRPr="00F96E97">
              <w:rPr>
                <w:sz w:val="16"/>
                <w:szCs w:val="16"/>
              </w:rPr>
              <w:t>616-772-2</w:t>
            </w:r>
          </w:p>
        </w:tc>
        <w:tc>
          <w:tcPr>
            <w:tcW w:w="1363" w:type="dxa"/>
          </w:tcPr>
          <w:p w14:paraId="6EF76E9A" w14:textId="13ED7446" w:rsidR="00F96E97" w:rsidRDefault="00F96E97" w:rsidP="00F07D40">
            <w:pPr>
              <w:jc w:val="center"/>
              <w:rPr>
                <w:sz w:val="16"/>
                <w:szCs w:val="16"/>
              </w:rPr>
            </w:pPr>
            <w:r>
              <w:rPr>
                <w:sz w:val="16"/>
                <w:szCs w:val="16"/>
              </w:rPr>
              <w:t>0.19-0.38</w:t>
            </w:r>
          </w:p>
        </w:tc>
        <w:tc>
          <w:tcPr>
            <w:tcW w:w="2835" w:type="dxa"/>
          </w:tcPr>
          <w:p w14:paraId="081094AC" w14:textId="77777777" w:rsidR="00F96E97" w:rsidRDefault="00F96E97" w:rsidP="00183C53">
            <w:pPr>
              <w:rPr>
                <w:sz w:val="16"/>
                <w:szCs w:val="16"/>
              </w:rPr>
            </w:pPr>
            <w:r w:rsidRPr="00F96E97">
              <w:rPr>
                <w:sz w:val="16"/>
                <w:szCs w:val="16"/>
              </w:rPr>
              <w:t xml:space="preserve">Eye </w:t>
            </w:r>
            <w:proofErr w:type="spellStart"/>
            <w:r w:rsidRPr="00F96E97">
              <w:rPr>
                <w:sz w:val="16"/>
                <w:szCs w:val="16"/>
              </w:rPr>
              <w:t>Irrit</w:t>
            </w:r>
            <w:proofErr w:type="spellEnd"/>
            <w:r w:rsidRPr="00F96E97">
              <w:rPr>
                <w:sz w:val="16"/>
                <w:szCs w:val="16"/>
              </w:rPr>
              <w:t xml:space="preserve">. 2, H319 </w:t>
            </w:r>
          </w:p>
          <w:p w14:paraId="2CFF5151" w14:textId="77777777" w:rsidR="00F96E97" w:rsidRDefault="00F96E97" w:rsidP="00183C53">
            <w:pPr>
              <w:rPr>
                <w:sz w:val="16"/>
                <w:szCs w:val="16"/>
              </w:rPr>
            </w:pPr>
            <w:r w:rsidRPr="00F96E97">
              <w:rPr>
                <w:sz w:val="16"/>
                <w:szCs w:val="16"/>
              </w:rPr>
              <w:t xml:space="preserve">Skin Sens. 1, H317 </w:t>
            </w:r>
          </w:p>
          <w:p w14:paraId="6792ABB0" w14:textId="77777777" w:rsidR="00F96E97" w:rsidRDefault="00F96E97" w:rsidP="00183C53">
            <w:pPr>
              <w:rPr>
                <w:sz w:val="16"/>
                <w:szCs w:val="16"/>
              </w:rPr>
            </w:pPr>
            <w:r w:rsidRPr="00F96E97">
              <w:rPr>
                <w:sz w:val="16"/>
                <w:szCs w:val="16"/>
              </w:rPr>
              <w:t>Asp. T</w:t>
            </w:r>
            <w:proofErr w:type="spellStart"/>
            <w:r w:rsidRPr="00F96E97">
              <w:rPr>
                <w:sz w:val="16"/>
                <w:szCs w:val="16"/>
              </w:rPr>
              <w:t>ox</w:t>
            </w:r>
            <w:proofErr w:type="spellEnd"/>
            <w:r w:rsidRPr="00F96E97">
              <w:rPr>
                <w:sz w:val="16"/>
                <w:szCs w:val="16"/>
              </w:rPr>
              <w:t>. 1, H304</w:t>
            </w:r>
          </w:p>
          <w:p w14:paraId="255AF4B8" w14:textId="7F2441DA" w:rsidR="00F96E97" w:rsidRPr="00183C53" w:rsidRDefault="00F96E97" w:rsidP="00183C53">
            <w:pPr>
              <w:rPr>
                <w:sz w:val="16"/>
                <w:szCs w:val="16"/>
              </w:rPr>
            </w:pPr>
          </w:p>
        </w:tc>
      </w:tr>
      <w:tr w:rsidR="00F96E97" w:rsidRPr="00F96E97" w14:paraId="5B9C0890" w14:textId="77777777" w:rsidTr="00F07D40">
        <w:tc>
          <w:tcPr>
            <w:tcW w:w="2547" w:type="dxa"/>
          </w:tcPr>
          <w:p w14:paraId="640C97A3" w14:textId="77777777" w:rsidR="00F96E97" w:rsidRPr="00F96E97" w:rsidRDefault="00F96E97" w:rsidP="00F96E97">
            <w:pPr>
              <w:rPr>
                <w:sz w:val="16"/>
                <w:szCs w:val="16"/>
              </w:rPr>
            </w:pPr>
            <w:r w:rsidRPr="00F96E97">
              <w:rPr>
                <w:sz w:val="16"/>
                <w:szCs w:val="16"/>
              </w:rPr>
              <w:t>1,3,4,6,7,8-hexahydro-4,6,6,7,8,8-</w:t>
            </w:r>
          </w:p>
          <w:p w14:paraId="5313A56A" w14:textId="52223EAD" w:rsidR="00F96E97" w:rsidRPr="00F96E97" w:rsidRDefault="00F96E97" w:rsidP="00F96E97">
            <w:pPr>
              <w:rPr>
                <w:sz w:val="16"/>
                <w:szCs w:val="16"/>
              </w:rPr>
            </w:pPr>
            <w:proofErr w:type="spellStart"/>
            <w:r w:rsidRPr="00F96E97">
              <w:rPr>
                <w:sz w:val="16"/>
                <w:szCs w:val="16"/>
              </w:rPr>
              <w:t>hexaméthylindéno</w:t>
            </w:r>
            <w:proofErr w:type="spellEnd"/>
            <w:r w:rsidRPr="00F96E97">
              <w:rPr>
                <w:sz w:val="16"/>
                <w:szCs w:val="16"/>
              </w:rPr>
              <w:t xml:space="preserve">[5,6-c]pyrane; </w:t>
            </w:r>
            <w:proofErr w:type="spellStart"/>
            <w:r w:rsidRPr="00F96E97">
              <w:rPr>
                <w:sz w:val="16"/>
                <w:szCs w:val="16"/>
              </w:rPr>
              <w:t>galaxolide</w:t>
            </w:r>
            <w:proofErr w:type="spellEnd"/>
            <w:r w:rsidRPr="00F96E97">
              <w:rPr>
                <w:sz w:val="16"/>
                <w:szCs w:val="16"/>
              </w:rPr>
              <w:t>; (HHCB)</w:t>
            </w:r>
          </w:p>
        </w:tc>
        <w:tc>
          <w:tcPr>
            <w:tcW w:w="1417" w:type="dxa"/>
          </w:tcPr>
          <w:p w14:paraId="1E30487C" w14:textId="77777777" w:rsidR="00F96E97" w:rsidRPr="00F96E97" w:rsidRDefault="00F96E97" w:rsidP="00F96E97">
            <w:pPr>
              <w:jc w:val="center"/>
              <w:rPr>
                <w:sz w:val="16"/>
                <w:szCs w:val="16"/>
              </w:rPr>
            </w:pPr>
            <w:r w:rsidRPr="00F96E97">
              <w:rPr>
                <w:sz w:val="16"/>
                <w:szCs w:val="16"/>
              </w:rPr>
              <w:t>1222-05-5</w:t>
            </w:r>
          </w:p>
          <w:p w14:paraId="33BDA614" w14:textId="636B9C28" w:rsidR="00F96E97" w:rsidRPr="00F96E97" w:rsidRDefault="00F96E97" w:rsidP="00F96E97">
            <w:pPr>
              <w:jc w:val="center"/>
              <w:rPr>
                <w:sz w:val="16"/>
                <w:szCs w:val="16"/>
              </w:rPr>
            </w:pPr>
          </w:p>
        </w:tc>
        <w:tc>
          <w:tcPr>
            <w:tcW w:w="1472" w:type="dxa"/>
          </w:tcPr>
          <w:p w14:paraId="0D992D8D" w14:textId="018C90F0" w:rsidR="00F96E97" w:rsidRPr="00F96E97" w:rsidRDefault="00F96E97" w:rsidP="00F07D40">
            <w:pPr>
              <w:jc w:val="center"/>
              <w:rPr>
                <w:sz w:val="16"/>
                <w:szCs w:val="16"/>
              </w:rPr>
            </w:pPr>
            <w:r w:rsidRPr="00F96E97">
              <w:rPr>
                <w:sz w:val="16"/>
                <w:szCs w:val="16"/>
              </w:rPr>
              <w:t>214-946-9</w:t>
            </w:r>
          </w:p>
        </w:tc>
        <w:tc>
          <w:tcPr>
            <w:tcW w:w="1363" w:type="dxa"/>
          </w:tcPr>
          <w:p w14:paraId="48753D5C" w14:textId="6EE6A76E" w:rsidR="00F96E97" w:rsidRDefault="00F96E97" w:rsidP="00F07D40">
            <w:pPr>
              <w:jc w:val="center"/>
              <w:rPr>
                <w:sz w:val="16"/>
                <w:szCs w:val="16"/>
              </w:rPr>
            </w:pPr>
            <w:r>
              <w:rPr>
                <w:sz w:val="16"/>
                <w:szCs w:val="16"/>
              </w:rPr>
              <w:t>0.18-0.355</w:t>
            </w:r>
          </w:p>
        </w:tc>
        <w:tc>
          <w:tcPr>
            <w:tcW w:w="2835" w:type="dxa"/>
          </w:tcPr>
          <w:p w14:paraId="33E3A6CC" w14:textId="77777777" w:rsidR="00F96E97" w:rsidRDefault="00F96E97" w:rsidP="00183C53">
            <w:pPr>
              <w:rPr>
                <w:sz w:val="16"/>
                <w:szCs w:val="16"/>
                <w:lang w:val="en-GB"/>
              </w:rPr>
            </w:pPr>
            <w:r w:rsidRPr="00F96E97">
              <w:rPr>
                <w:sz w:val="16"/>
                <w:szCs w:val="16"/>
                <w:lang w:val="en-GB"/>
              </w:rPr>
              <w:t xml:space="preserve">Aquatic Acute 1, H400 </w:t>
            </w:r>
          </w:p>
          <w:p w14:paraId="54BFC2AB" w14:textId="4877B83C" w:rsidR="00F96E97" w:rsidRPr="00F96E97" w:rsidRDefault="00F96E97" w:rsidP="00183C53">
            <w:pPr>
              <w:rPr>
                <w:sz w:val="16"/>
                <w:szCs w:val="16"/>
                <w:lang w:val="en-GB"/>
              </w:rPr>
            </w:pPr>
            <w:r w:rsidRPr="00F96E97">
              <w:rPr>
                <w:sz w:val="16"/>
                <w:szCs w:val="16"/>
                <w:lang w:val="en-GB"/>
              </w:rPr>
              <w:t>Aquatic Chronic 1, H410</w:t>
            </w:r>
          </w:p>
        </w:tc>
      </w:tr>
      <w:tr w:rsidR="00F96E97" w:rsidRPr="00F96E97" w14:paraId="27E7CAAA" w14:textId="77777777" w:rsidTr="00F07D40">
        <w:tc>
          <w:tcPr>
            <w:tcW w:w="2547" w:type="dxa"/>
          </w:tcPr>
          <w:p w14:paraId="23E20CF1" w14:textId="46D902D2" w:rsidR="00F96E97" w:rsidRPr="00F96E97" w:rsidRDefault="00F96E97" w:rsidP="00F96E97">
            <w:pPr>
              <w:rPr>
                <w:sz w:val="16"/>
                <w:szCs w:val="16"/>
              </w:rPr>
            </w:pPr>
            <w:proofErr w:type="spellStart"/>
            <w:r w:rsidRPr="00F96E97">
              <w:rPr>
                <w:sz w:val="16"/>
                <w:szCs w:val="16"/>
              </w:rPr>
              <w:t>Eugenol</w:t>
            </w:r>
            <w:proofErr w:type="spellEnd"/>
          </w:p>
        </w:tc>
        <w:tc>
          <w:tcPr>
            <w:tcW w:w="1417" w:type="dxa"/>
          </w:tcPr>
          <w:p w14:paraId="205345D0" w14:textId="77777777" w:rsidR="00F96E97" w:rsidRPr="00F96E97" w:rsidRDefault="00F96E97" w:rsidP="00F96E97">
            <w:pPr>
              <w:jc w:val="center"/>
              <w:rPr>
                <w:sz w:val="16"/>
                <w:szCs w:val="16"/>
              </w:rPr>
            </w:pPr>
            <w:r w:rsidRPr="00F96E97">
              <w:rPr>
                <w:sz w:val="16"/>
                <w:szCs w:val="16"/>
              </w:rPr>
              <w:t>97-53-0</w:t>
            </w:r>
          </w:p>
          <w:p w14:paraId="32172DDA" w14:textId="141EE330" w:rsidR="00F96E97" w:rsidRPr="00F96E97" w:rsidRDefault="00F96E97" w:rsidP="00F96E97">
            <w:pPr>
              <w:jc w:val="center"/>
              <w:rPr>
                <w:sz w:val="16"/>
                <w:szCs w:val="16"/>
              </w:rPr>
            </w:pPr>
          </w:p>
        </w:tc>
        <w:tc>
          <w:tcPr>
            <w:tcW w:w="1472" w:type="dxa"/>
          </w:tcPr>
          <w:p w14:paraId="3E46E14B" w14:textId="1852563F" w:rsidR="00F96E97" w:rsidRPr="00F96E97" w:rsidRDefault="00F96E97" w:rsidP="00F07D40">
            <w:pPr>
              <w:jc w:val="center"/>
              <w:rPr>
                <w:sz w:val="16"/>
                <w:szCs w:val="16"/>
              </w:rPr>
            </w:pPr>
            <w:r w:rsidRPr="00F96E97">
              <w:rPr>
                <w:sz w:val="16"/>
                <w:szCs w:val="16"/>
              </w:rPr>
              <w:t>202-589-1</w:t>
            </w:r>
          </w:p>
        </w:tc>
        <w:tc>
          <w:tcPr>
            <w:tcW w:w="1363" w:type="dxa"/>
          </w:tcPr>
          <w:p w14:paraId="403DDB51" w14:textId="149E030B" w:rsidR="00F96E97" w:rsidRDefault="00F96E97" w:rsidP="00F07D40">
            <w:pPr>
              <w:jc w:val="center"/>
              <w:rPr>
                <w:sz w:val="16"/>
                <w:szCs w:val="16"/>
              </w:rPr>
            </w:pPr>
            <w:r>
              <w:rPr>
                <w:sz w:val="16"/>
                <w:szCs w:val="16"/>
              </w:rPr>
              <w:t>0.18-0.355</w:t>
            </w:r>
          </w:p>
        </w:tc>
        <w:tc>
          <w:tcPr>
            <w:tcW w:w="2835" w:type="dxa"/>
          </w:tcPr>
          <w:p w14:paraId="0CE77EDD" w14:textId="77777777" w:rsidR="00F96E97" w:rsidRPr="00F96E97" w:rsidRDefault="00F96E97" w:rsidP="00F96E97">
            <w:pPr>
              <w:rPr>
                <w:sz w:val="16"/>
                <w:szCs w:val="16"/>
              </w:rPr>
            </w:pPr>
            <w:r w:rsidRPr="00F96E97">
              <w:rPr>
                <w:sz w:val="16"/>
                <w:szCs w:val="16"/>
              </w:rPr>
              <w:t xml:space="preserve">Acute </w:t>
            </w:r>
            <w:proofErr w:type="spellStart"/>
            <w:r w:rsidRPr="00F96E97">
              <w:rPr>
                <w:sz w:val="16"/>
                <w:szCs w:val="16"/>
              </w:rPr>
              <w:t>Tox</w:t>
            </w:r>
            <w:proofErr w:type="spellEnd"/>
            <w:r w:rsidRPr="00F96E97">
              <w:rPr>
                <w:sz w:val="16"/>
                <w:szCs w:val="16"/>
              </w:rPr>
              <w:t xml:space="preserve">. 4 (par voie orale), H302 Eye </w:t>
            </w:r>
            <w:proofErr w:type="spellStart"/>
            <w:r w:rsidRPr="00F96E97">
              <w:rPr>
                <w:sz w:val="16"/>
                <w:szCs w:val="16"/>
              </w:rPr>
              <w:t>Irrit</w:t>
            </w:r>
            <w:proofErr w:type="spellEnd"/>
            <w:r w:rsidRPr="00F96E97">
              <w:rPr>
                <w:sz w:val="16"/>
                <w:szCs w:val="16"/>
              </w:rPr>
              <w:t>. 2, H319</w:t>
            </w:r>
          </w:p>
          <w:p w14:paraId="11D671B4" w14:textId="77777777" w:rsidR="00F96E97" w:rsidRDefault="00F96E97" w:rsidP="00F96E97">
            <w:pPr>
              <w:rPr>
                <w:sz w:val="16"/>
                <w:szCs w:val="16"/>
              </w:rPr>
            </w:pPr>
            <w:r w:rsidRPr="00F96E97">
              <w:rPr>
                <w:sz w:val="16"/>
                <w:szCs w:val="16"/>
              </w:rPr>
              <w:t>Skin Sens. 1B, H317</w:t>
            </w:r>
          </w:p>
          <w:p w14:paraId="20138526" w14:textId="27FA8ACD" w:rsidR="00F96E97" w:rsidRPr="00F96E97" w:rsidRDefault="00F96E97" w:rsidP="00F96E97">
            <w:pPr>
              <w:rPr>
                <w:sz w:val="16"/>
                <w:szCs w:val="16"/>
                <w:lang w:val="fr-BE"/>
              </w:rPr>
            </w:pPr>
          </w:p>
        </w:tc>
      </w:tr>
      <w:tr w:rsidR="00F96E97" w:rsidRPr="003E56CE" w14:paraId="1BD3F528" w14:textId="77777777" w:rsidTr="008B7534">
        <w:tc>
          <w:tcPr>
            <w:tcW w:w="2547" w:type="dxa"/>
          </w:tcPr>
          <w:p w14:paraId="3592B923" w14:textId="77777777" w:rsidR="00F96E97" w:rsidRPr="003E56CE" w:rsidRDefault="00F96E97" w:rsidP="008B7534">
            <w:pPr>
              <w:rPr>
                <w:sz w:val="16"/>
                <w:szCs w:val="16"/>
              </w:rPr>
            </w:pPr>
            <w:proofErr w:type="spellStart"/>
            <w:r w:rsidRPr="003E56CE">
              <w:rPr>
                <w:sz w:val="16"/>
                <w:szCs w:val="16"/>
              </w:rPr>
              <w:t>Linalyl</w:t>
            </w:r>
            <w:proofErr w:type="spellEnd"/>
            <w:r w:rsidRPr="003E56CE">
              <w:rPr>
                <w:sz w:val="16"/>
                <w:szCs w:val="16"/>
              </w:rPr>
              <w:t xml:space="preserve"> </w:t>
            </w:r>
            <w:proofErr w:type="spellStart"/>
            <w:r w:rsidRPr="003E56CE">
              <w:rPr>
                <w:sz w:val="16"/>
                <w:szCs w:val="16"/>
              </w:rPr>
              <w:t>acetate</w:t>
            </w:r>
            <w:proofErr w:type="spellEnd"/>
          </w:p>
        </w:tc>
        <w:tc>
          <w:tcPr>
            <w:tcW w:w="1417" w:type="dxa"/>
          </w:tcPr>
          <w:p w14:paraId="58D54589" w14:textId="77777777" w:rsidR="00F96E97" w:rsidRPr="003E56CE" w:rsidRDefault="00F96E97" w:rsidP="008B7534">
            <w:pPr>
              <w:jc w:val="center"/>
              <w:rPr>
                <w:sz w:val="16"/>
                <w:szCs w:val="16"/>
              </w:rPr>
            </w:pPr>
            <w:r w:rsidRPr="003E56CE">
              <w:rPr>
                <w:sz w:val="16"/>
                <w:szCs w:val="16"/>
              </w:rPr>
              <w:t>115-95-7</w:t>
            </w:r>
          </w:p>
        </w:tc>
        <w:tc>
          <w:tcPr>
            <w:tcW w:w="1472" w:type="dxa"/>
          </w:tcPr>
          <w:p w14:paraId="08D98019" w14:textId="77777777" w:rsidR="00F96E97" w:rsidRPr="003E56CE" w:rsidRDefault="00F96E97" w:rsidP="008B7534">
            <w:pPr>
              <w:jc w:val="center"/>
              <w:rPr>
                <w:sz w:val="16"/>
                <w:szCs w:val="16"/>
              </w:rPr>
            </w:pPr>
            <w:r w:rsidRPr="003E56CE">
              <w:rPr>
                <w:sz w:val="16"/>
                <w:szCs w:val="16"/>
              </w:rPr>
              <w:t>204-116-4</w:t>
            </w:r>
          </w:p>
        </w:tc>
        <w:tc>
          <w:tcPr>
            <w:tcW w:w="1363" w:type="dxa"/>
          </w:tcPr>
          <w:p w14:paraId="1B140511" w14:textId="5FE1A6E0" w:rsidR="00F96E97" w:rsidRDefault="00F96E97" w:rsidP="008B7534">
            <w:pPr>
              <w:jc w:val="center"/>
              <w:rPr>
                <w:sz w:val="16"/>
                <w:szCs w:val="16"/>
              </w:rPr>
            </w:pPr>
            <w:r>
              <w:rPr>
                <w:sz w:val="16"/>
                <w:szCs w:val="16"/>
              </w:rPr>
              <w:t>0.15-0.29</w:t>
            </w:r>
          </w:p>
        </w:tc>
        <w:tc>
          <w:tcPr>
            <w:tcW w:w="2835" w:type="dxa"/>
          </w:tcPr>
          <w:p w14:paraId="6A1329AD" w14:textId="77777777" w:rsidR="00F96E97" w:rsidRDefault="00F96E97" w:rsidP="008B7534">
            <w:pPr>
              <w:rPr>
                <w:sz w:val="16"/>
                <w:szCs w:val="16"/>
              </w:rPr>
            </w:pPr>
            <w:r w:rsidRPr="003E56CE">
              <w:rPr>
                <w:sz w:val="16"/>
                <w:szCs w:val="16"/>
              </w:rPr>
              <w:t xml:space="preserve">Skin </w:t>
            </w:r>
            <w:proofErr w:type="spellStart"/>
            <w:r w:rsidRPr="003E56CE">
              <w:rPr>
                <w:sz w:val="16"/>
                <w:szCs w:val="16"/>
              </w:rPr>
              <w:t>Irrit</w:t>
            </w:r>
            <w:proofErr w:type="spellEnd"/>
            <w:r w:rsidRPr="003E56CE">
              <w:rPr>
                <w:sz w:val="16"/>
                <w:szCs w:val="16"/>
              </w:rPr>
              <w:t xml:space="preserve">. 2, H315 </w:t>
            </w:r>
          </w:p>
          <w:p w14:paraId="7C32BD24" w14:textId="77777777" w:rsidR="00F96E97" w:rsidRDefault="00F96E97" w:rsidP="008B7534">
            <w:pPr>
              <w:rPr>
                <w:sz w:val="16"/>
                <w:szCs w:val="16"/>
              </w:rPr>
            </w:pPr>
            <w:r w:rsidRPr="003E56CE">
              <w:rPr>
                <w:sz w:val="16"/>
                <w:szCs w:val="16"/>
              </w:rPr>
              <w:t xml:space="preserve">Eye </w:t>
            </w:r>
            <w:proofErr w:type="spellStart"/>
            <w:r w:rsidRPr="003E56CE">
              <w:rPr>
                <w:sz w:val="16"/>
                <w:szCs w:val="16"/>
              </w:rPr>
              <w:t>Irrit</w:t>
            </w:r>
            <w:proofErr w:type="spellEnd"/>
            <w:r w:rsidRPr="003E56CE">
              <w:rPr>
                <w:sz w:val="16"/>
                <w:szCs w:val="16"/>
              </w:rPr>
              <w:t xml:space="preserve">. 2, H319 </w:t>
            </w:r>
          </w:p>
          <w:p w14:paraId="418F127A" w14:textId="77777777" w:rsidR="00F96E97" w:rsidRDefault="00F96E97" w:rsidP="008B7534">
            <w:pPr>
              <w:rPr>
                <w:sz w:val="16"/>
                <w:szCs w:val="16"/>
              </w:rPr>
            </w:pPr>
            <w:r w:rsidRPr="003E56CE">
              <w:rPr>
                <w:sz w:val="16"/>
                <w:szCs w:val="16"/>
              </w:rPr>
              <w:t>Skin Sens. 1, H317</w:t>
            </w:r>
          </w:p>
          <w:p w14:paraId="28C4AAAA" w14:textId="77777777" w:rsidR="00F96E97" w:rsidRPr="003E56CE" w:rsidRDefault="00F96E97" w:rsidP="008B7534">
            <w:pPr>
              <w:rPr>
                <w:sz w:val="16"/>
                <w:szCs w:val="16"/>
                <w:lang w:val="fr-BE"/>
              </w:rPr>
            </w:pPr>
          </w:p>
        </w:tc>
      </w:tr>
      <w:tr w:rsidR="00183C53" w:rsidRPr="007C6EB5" w14:paraId="1765D001" w14:textId="77777777" w:rsidTr="008B7534">
        <w:tc>
          <w:tcPr>
            <w:tcW w:w="2547" w:type="dxa"/>
          </w:tcPr>
          <w:p w14:paraId="0B6C9494" w14:textId="77777777" w:rsidR="00183C53" w:rsidRPr="00B737EF" w:rsidRDefault="00183C53" w:rsidP="008B7534">
            <w:pPr>
              <w:rPr>
                <w:sz w:val="16"/>
                <w:szCs w:val="16"/>
              </w:rPr>
            </w:pPr>
            <w:proofErr w:type="spellStart"/>
            <w:r w:rsidRPr="007C6EB5">
              <w:rPr>
                <w:sz w:val="16"/>
                <w:szCs w:val="16"/>
              </w:rPr>
              <w:t>Linalool</w:t>
            </w:r>
            <w:proofErr w:type="spellEnd"/>
          </w:p>
        </w:tc>
        <w:tc>
          <w:tcPr>
            <w:tcW w:w="1417" w:type="dxa"/>
          </w:tcPr>
          <w:p w14:paraId="5F8CB247" w14:textId="77777777" w:rsidR="00183C53" w:rsidRPr="007C6EB5" w:rsidRDefault="00183C53" w:rsidP="008B7534">
            <w:pPr>
              <w:jc w:val="center"/>
              <w:rPr>
                <w:sz w:val="16"/>
                <w:szCs w:val="16"/>
                <w:lang w:val="fr-BE"/>
              </w:rPr>
            </w:pPr>
            <w:r w:rsidRPr="007C6EB5">
              <w:rPr>
                <w:sz w:val="16"/>
                <w:szCs w:val="16"/>
                <w:lang w:val="fr-BE"/>
              </w:rPr>
              <w:t>78-70-6</w:t>
            </w:r>
          </w:p>
        </w:tc>
        <w:tc>
          <w:tcPr>
            <w:tcW w:w="1472" w:type="dxa"/>
          </w:tcPr>
          <w:p w14:paraId="33A036B2" w14:textId="77777777" w:rsidR="00183C53" w:rsidRPr="00B737EF" w:rsidRDefault="00183C53" w:rsidP="008B7534">
            <w:pPr>
              <w:jc w:val="center"/>
              <w:rPr>
                <w:sz w:val="16"/>
                <w:szCs w:val="16"/>
              </w:rPr>
            </w:pPr>
            <w:r w:rsidRPr="007C6EB5">
              <w:rPr>
                <w:sz w:val="16"/>
                <w:szCs w:val="16"/>
              </w:rPr>
              <w:t>201-134-4</w:t>
            </w:r>
          </w:p>
        </w:tc>
        <w:tc>
          <w:tcPr>
            <w:tcW w:w="1363" w:type="dxa"/>
          </w:tcPr>
          <w:p w14:paraId="245F0988" w14:textId="307082AF" w:rsidR="00183C53" w:rsidRPr="007C6EB5" w:rsidRDefault="00F96E97" w:rsidP="008B7534">
            <w:pPr>
              <w:jc w:val="center"/>
              <w:rPr>
                <w:sz w:val="16"/>
                <w:szCs w:val="16"/>
                <w:lang w:val="fr-BE"/>
              </w:rPr>
            </w:pPr>
            <w:r>
              <w:rPr>
                <w:sz w:val="16"/>
                <w:szCs w:val="16"/>
              </w:rPr>
              <w:t>0.</w:t>
            </w:r>
            <w:r w:rsidRPr="00F96E97">
              <w:rPr>
                <w:sz w:val="16"/>
                <w:szCs w:val="16"/>
              </w:rPr>
              <w:t xml:space="preserve">13 – </w:t>
            </w:r>
            <w:r>
              <w:rPr>
                <w:sz w:val="16"/>
                <w:szCs w:val="16"/>
              </w:rPr>
              <w:t>0.</w:t>
            </w:r>
            <w:r w:rsidRPr="00F96E97">
              <w:rPr>
                <w:sz w:val="16"/>
                <w:szCs w:val="16"/>
              </w:rPr>
              <w:t>25015</w:t>
            </w:r>
          </w:p>
        </w:tc>
        <w:tc>
          <w:tcPr>
            <w:tcW w:w="2835" w:type="dxa"/>
          </w:tcPr>
          <w:p w14:paraId="6CFD6917" w14:textId="77777777" w:rsidR="00183C53" w:rsidRDefault="00183C53"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50B58A85" w14:textId="77777777" w:rsidR="00183C53" w:rsidRDefault="00183C53"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5F8FF132" w14:textId="77777777" w:rsidR="00183C53" w:rsidRDefault="00183C53" w:rsidP="008B7534">
            <w:pPr>
              <w:rPr>
                <w:sz w:val="16"/>
                <w:szCs w:val="16"/>
                <w:lang w:val="fr-BE"/>
              </w:rPr>
            </w:pPr>
            <w:r w:rsidRPr="007C6EB5">
              <w:rPr>
                <w:sz w:val="16"/>
                <w:szCs w:val="16"/>
                <w:lang w:val="fr-BE"/>
              </w:rPr>
              <w:t>Skin Sens. 1B, H317</w:t>
            </w:r>
          </w:p>
          <w:p w14:paraId="3025060C" w14:textId="77777777" w:rsidR="00183C53" w:rsidRPr="007C6EB5" w:rsidRDefault="00183C53" w:rsidP="008B7534">
            <w:pPr>
              <w:rPr>
                <w:sz w:val="16"/>
                <w:szCs w:val="16"/>
                <w:lang w:val="fr-BE"/>
              </w:rPr>
            </w:pPr>
          </w:p>
        </w:tc>
      </w:tr>
      <w:tr w:rsidR="00F96E97" w:rsidRPr="007C6EB5" w14:paraId="4AF18D0A" w14:textId="77777777" w:rsidTr="008B7534">
        <w:tc>
          <w:tcPr>
            <w:tcW w:w="2547" w:type="dxa"/>
          </w:tcPr>
          <w:p w14:paraId="5CCB4A9A" w14:textId="310E8079" w:rsidR="00F96E97" w:rsidRPr="007C6EB5" w:rsidRDefault="00F96E97" w:rsidP="008B7534">
            <w:pPr>
              <w:rPr>
                <w:sz w:val="16"/>
                <w:szCs w:val="16"/>
              </w:rPr>
            </w:pPr>
            <w:r w:rsidRPr="00F96E97">
              <w:rPr>
                <w:sz w:val="16"/>
                <w:szCs w:val="16"/>
              </w:rPr>
              <w:t xml:space="preserve">Grapefruit </w:t>
            </w:r>
            <w:proofErr w:type="spellStart"/>
            <w:r w:rsidRPr="00F96E97">
              <w:rPr>
                <w:sz w:val="16"/>
                <w:szCs w:val="16"/>
              </w:rPr>
              <w:t>oil</w:t>
            </w:r>
            <w:proofErr w:type="spellEnd"/>
          </w:p>
        </w:tc>
        <w:tc>
          <w:tcPr>
            <w:tcW w:w="1417" w:type="dxa"/>
          </w:tcPr>
          <w:p w14:paraId="2D716FBC" w14:textId="77777777" w:rsidR="00F96E97" w:rsidRPr="00F96E97" w:rsidRDefault="00F96E97" w:rsidP="00F96E97">
            <w:pPr>
              <w:jc w:val="center"/>
              <w:rPr>
                <w:sz w:val="16"/>
                <w:szCs w:val="16"/>
                <w:lang w:val="fr-BE"/>
              </w:rPr>
            </w:pPr>
            <w:r w:rsidRPr="00F96E97">
              <w:rPr>
                <w:sz w:val="16"/>
                <w:szCs w:val="16"/>
                <w:lang w:val="fr-BE"/>
              </w:rPr>
              <w:t>8016-20-4</w:t>
            </w:r>
          </w:p>
          <w:p w14:paraId="7DF9DBD8" w14:textId="0BA1B74C" w:rsidR="00F96E97" w:rsidRPr="007C6EB5" w:rsidRDefault="00F96E97" w:rsidP="00F96E97">
            <w:pPr>
              <w:jc w:val="center"/>
              <w:rPr>
                <w:sz w:val="16"/>
                <w:szCs w:val="16"/>
                <w:lang w:val="fr-BE"/>
              </w:rPr>
            </w:pPr>
          </w:p>
        </w:tc>
        <w:tc>
          <w:tcPr>
            <w:tcW w:w="1472" w:type="dxa"/>
          </w:tcPr>
          <w:p w14:paraId="7573EEDE" w14:textId="69C79D13" w:rsidR="00F96E97" w:rsidRPr="007C6EB5" w:rsidRDefault="00F96E97" w:rsidP="008B7534">
            <w:pPr>
              <w:jc w:val="center"/>
              <w:rPr>
                <w:sz w:val="16"/>
                <w:szCs w:val="16"/>
              </w:rPr>
            </w:pPr>
            <w:r w:rsidRPr="00F96E97">
              <w:rPr>
                <w:sz w:val="16"/>
                <w:szCs w:val="16"/>
              </w:rPr>
              <w:t>600-007-4</w:t>
            </w:r>
          </w:p>
        </w:tc>
        <w:tc>
          <w:tcPr>
            <w:tcW w:w="1363" w:type="dxa"/>
          </w:tcPr>
          <w:p w14:paraId="7B9FAF29" w14:textId="6EF0A925" w:rsidR="00F96E97" w:rsidRDefault="00F96E97" w:rsidP="008B7534">
            <w:pPr>
              <w:jc w:val="center"/>
              <w:rPr>
                <w:sz w:val="16"/>
                <w:szCs w:val="16"/>
              </w:rPr>
            </w:pPr>
            <w:r>
              <w:rPr>
                <w:sz w:val="16"/>
                <w:szCs w:val="16"/>
              </w:rPr>
              <w:t>0.1-0.205</w:t>
            </w:r>
          </w:p>
        </w:tc>
        <w:tc>
          <w:tcPr>
            <w:tcW w:w="2835" w:type="dxa"/>
          </w:tcPr>
          <w:p w14:paraId="72845B22" w14:textId="77777777" w:rsidR="00F96E97" w:rsidRDefault="00F96E97" w:rsidP="00F96E97">
            <w:pPr>
              <w:rPr>
                <w:sz w:val="16"/>
                <w:szCs w:val="16"/>
                <w:lang w:val="fr-BE"/>
              </w:rPr>
            </w:pPr>
            <w:proofErr w:type="spellStart"/>
            <w:r w:rsidRPr="00F96E97">
              <w:rPr>
                <w:sz w:val="16"/>
                <w:szCs w:val="16"/>
                <w:lang w:val="fr-BE"/>
              </w:rPr>
              <w:t>Flam</w:t>
            </w:r>
            <w:proofErr w:type="spellEnd"/>
            <w:r w:rsidRPr="00F96E97">
              <w:rPr>
                <w:sz w:val="16"/>
                <w:szCs w:val="16"/>
                <w:lang w:val="fr-BE"/>
              </w:rPr>
              <w:t xml:space="preserve">. </w:t>
            </w:r>
            <w:proofErr w:type="spellStart"/>
            <w:r w:rsidRPr="00F96E97">
              <w:rPr>
                <w:sz w:val="16"/>
                <w:szCs w:val="16"/>
                <w:lang w:val="fr-BE"/>
              </w:rPr>
              <w:t>Liq</w:t>
            </w:r>
            <w:proofErr w:type="spellEnd"/>
            <w:r w:rsidRPr="00F96E97">
              <w:rPr>
                <w:sz w:val="16"/>
                <w:szCs w:val="16"/>
                <w:lang w:val="fr-BE"/>
              </w:rPr>
              <w:t xml:space="preserve">. 3, H226 </w:t>
            </w:r>
          </w:p>
          <w:p w14:paraId="22C1ADFA" w14:textId="77777777" w:rsidR="00F96E97" w:rsidRDefault="00F96E97" w:rsidP="00F96E97">
            <w:pPr>
              <w:rPr>
                <w:sz w:val="16"/>
                <w:szCs w:val="16"/>
                <w:lang w:val="fr-BE"/>
              </w:rPr>
            </w:pPr>
            <w:r w:rsidRPr="00F96E97">
              <w:rPr>
                <w:sz w:val="16"/>
                <w:szCs w:val="16"/>
                <w:lang w:val="fr-BE"/>
              </w:rPr>
              <w:t xml:space="preserve">Skin </w:t>
            </w:r>
            <w:proofErr w:type="spellStart"/>
            <w:r w:rsidRPr="00F96E97">
              <w:rPr>
                <w:sz w:val="16"/>
                <w:szCs w:val="16"/>
                <w:lang w:val="fr-BE"/>
              </w:rPr>
              <w:t>Irrit</w:t>
            </w:r>
            <w:proofErr w:type="spellEnd"/>
            <w:r w:rsidRPr="00F96E97">
              <w:rPr>
                <w:sz w:val="16"/>
                <w:szCs w:val="16"/>
                <w:lang w:val="fr-BE"/>
              </w:rPr>
              <w:t xml:space="preserve">. 2, H315 </w:t>
            </w:r>
          </w:p>
          <w:p w14:paraId="4CB579F9" w14:textId="77777777" w:rsidR="00F96E97" w:rsidRDefault="00F96E97" w:rsidP="00F96E97">
            <w:pPr>
              <w:rPr>
                <w:sz w:val="16"/>
                <w:szCs w:val="16"/>
                <w:lang w:val="fr-BE"/>
              </w:rPr>
            </w:pPr>
            <w:r w:rsidRPr="00F96E97">
              <w:rPr>
                <w:sz w:val="16"/>
                <w:szCs w:val="16"/>
                <w:lang w:val="fr-BE"/>
              </w:rPr>
              <w:t xml:space="preserve">Skin Sens. 1, H317 </w:t>
            </w:r>
          </w:p>
          <w:p w14:paraId="72B90C54" w14:textId="7B3C2071" w:rsidR="00F96E97" w:rsidRPr="00F96E97" w:rsidRDefault="00F96E97" w:rsidP="00F96E97">
            <w:pPr>
              <w:rPr>
                <w:sz w:val="16"/>
                <w:szCs w:val="16"/>
                <w:lang w:val="fr-BE"/>
              </w:rPr>
            </w:pPr>
            <w:r w:rsidRPr="00F96E97">
              <w:rPr>
                <w:sz w:val="16"/>
                <w:szCs w:val="16"/>
                <w:lang w:val="fr-BE"/>
              </w:rPr>
              <w:t>Asp. T</w:t>
            </w:r>
            <w:proofErr w:type="spellStart"/>
            <w:r w:rsidRPr="00F96E97">
              <w:rPr>
                <w:sz w:val="16"/>
                <w:szCs w:val="16"/>
                <w:lang w:val="fr-BE"/>
              </w:rPr>
              <w:t>ox</w:t>
            </w:r>
            <w:proofErr w:type="spellEnd"/>
            <w:r w:rsidRPr="00F96E97">
              <w:rPr>
                <w:sz w:val="16"/>
                <w:szCs w:val="16"/>
                <w:lang w:val="fr-BE"/>
              </w:rPr>
              <w:t>. 1, H304</w:t>
            </w:r>
          </w:p>
          <w:p w14:paraId="6B896AD4" w14:textId="77777777" w:rsidR="00F96E97" w:rsidRDefault="00F96E97" w:rsidP="00F96E97">
            <w:pPr>
              <w:rPr>
                <w:sz w:val="16"/>
                <w:szCs w:val="16"/>
                <w:lang w:val="fr-BE"/>
              </w:rPr>
            </w:pPr>
            <w:proofErr w:type="spellStart"/>
            <w:r w:rsidRPr="00F96E97">
              <w:rPr>
                <w:sz w:val="16"/>
                <w:szCs w:val="16"/>
                <w:lang w:val="fr-BE"/>
              </w:rPr>
              <w:t>Aquatic</w:t>
            </w:r>
            <w:proofErr w:type="spellEnd"/>
            <w:r w:rsidRPr="00F96E97">
              <w:rPr>
                <w:sz w:val="16"/>
                <w:szCs w:val="16"/>
                <w:lang w:val="fr-BE"/>
              </w:rPr>
              <w:t xml:space="preserve"> </w:t>
            </w:r>
            <w:proofErr w:type="spellStart"/>
            <w:r w:rsidRPr="00F96E97">
              <w:rPr>
                <w:sz w:val="16"/>
                <w:szCs w:val="16"/>
                <w:lang w:val="fr-BE"/>
              </w:rPr>
              <w:t>Chronic</w:t>
            </w:r>
            <w:proofErr w:type="spellEnd"/>
            <w:r w:rsidRPr="00F96E97">
              <w:rPr>
                <w:sz w:val="16"/>
                <w:szCs w:val="16"/>
                <w:lang w:val="fr-BE"/>
              </w:rPr>
              <w:t xml:space="preserve"> 2, H411</w:t>
            </w:r>
          </w:p>
          <w:p w14:paraId="380FA31E" w14:textId="401AF989" w:rsidR="00F96E97" w:rsidRPr="007C6EB5" w:rsidRDefault="00F96E97" w:rsidP="00F96E97">
            <w:pPr>
              <w:rPr>
                <w:sz w:val="16"/>
                <w:szCs w:val="16"/>
                <w:lang w:val="fr-BE"/>
              </w:rPr>
            </w:pPr>
          </w:p>
        </w:tc>
      </w:tr>
      <w:tr w:rsidR="00F96E97" w:rsidRPr="007C6EB5" w14:paraId="24E9900E" w14:textId="77777777" w:rsidTr="008B7534">
        <w:tc>
          <w:tcPr>
            <w:tcW w:w="2547" w:type="dxa"/>
          </w:tcPr>
          <w:p w14:paraId="137769F1" w14:textId="43309E13" w:rsidR="00F96E97" w:rsidRPr="00F96E97" w:rsidRDefault="00F96E97" w:rsidP="008B7534">
            <w:pPr>
              <w:rPr>
                <w:sz w:val="16"/>
                <w:szCs w:val="16"/>
              </w:rPr>
            </w:pPr>
            <w:proofErr w:type="spellStart"/>
            <w:r w:rsidRPr="00F96E97">
              <w:rPr>
                <w:sz w:val="16"/>
                <w:szCs w:val="16"/>
              </w:rPr>
              <w:t>Cinnamic</w:t>
            </w:r>
            <w:proofErr w:type="spellEnd"/>
            <w:r w:rsidRPr="00F96E97">
              <w:rPr>
                <w:sz w:val="16"/>
                <w:szCs w:val="16"/>
              </w:rPr>
              <w:t xml:space="preserve"> </w:t>
            </w:r>
            <w:proofErr w:type="spellStart"/>
            <w:r w:rsidRPr="00F96E97">
              <w:rPr>
                <w:sz w:val="16"/>
                <w:szCs w:val="16"/>
              </w:rPr>
              <w:t>aldehyde</w:t>
            </w:r>
            <w:proofErr w:type="spellEnd"/>
          </w:p>
        </w:tc>
        <w:tc>
          <w:tcPr>
            <w:tcW w:w="1417" w:type="dxa"/>
          </w:tcPr>
          <w:p w14:paraId="1CE0FB6B" w14:textId="77777777" w:rsidR="00F96E97" w:rsidRPr="00F96E97" w:rsidRDefault="00F96E97" w:rsidP="00F96E97">
            <w:pPr>
              <w:jc w:val="center"/>
              <w:rPr>
                <w:sz w:val="16"/>
                <w:szCs w:val="16"/>
                <w:lang w:val="fr-BE"/>
              </w:rPr>
            </w:pPr>
            <w:r w:rsidRPr="00F96E97">
              <w:rPr>
                <w:sz w:val="16"/>
                <w:szCs w:val="16"/>
                <w:lang w:val="fr-BE"/>
              </w:rPr>
              <w:t>104-55-2</w:t>
            </w:r>
          </w:p>
          <w:p w14:paraId="6727EFA8" w14:textId="68AB3131" w:rsidR="00F96E97" w:rsidRPr="007C6EB5" w:rsidRDefault="00F96E97" w:rsidP="00F96E97">
            <w:pPr>
              <w:jc w:val="center"/>
              <w:rPr>
                <w:sz w:val="16"/>
                <w:szCs w:val="16"/>
                <w:lang w:val="fr-BE"/>
              </w:rPr>
            </w:pPr>
          </w:p>
        </w:tc>
        <w:tc>
          <w:tcPr>
            <w:tcW w:w="1472" w:type="dxa"/>
          </w:tcPr>
          <w:p w14:paraId="0221E736" w14:textId="247DDB10" w:rsidR="00F96E97" w:rsidRPr="007C6EB5" w:rsidRDefault="00F96E97" w:rsidP="008B7534">
            <w:pPr>
              <w:jc w:val="center"/>
              <w:rPr>
                <w:sz w:val="16"/>
                <w:szCs w:val="16"/>
              </w:rPr>
            </w:pPr>
            <w:r w:rsidRPr="00F96E97">
              <w:rPr>
                <w:sz w:val="16"/>
                <w:szCs w:val="16"/>
              </w:rPr>
              <w:t>203-213-9</w:t>
            </w:r>
          </w:p>
        </w:tc>
        <w:tc>
          <w:tcPr>
            <w:tcW w:w="1363" w:type="dxa"/>
          </w:tcPr>
          <w:p w14:paraId="69AFBAA9" w14:textId="4573C2E1" w:rsidR="00F96E97" w:rsidRDefault="00F96E97" w:rsidP="008B7534">
            <w:pPr>
              <w:jc w:val="center"/>
              <w:rPr>
                <w:sz w:val="16"/>
                <w:szCs w:val="16"/>
              </w:rPr>
            </w:pPr>
            <w:r>
              <w:rPr>
                <w:sz w:val="16"/>
                <w:szCs w:val="16"/>
              </w:rPr>
              <w:t>0.09-0.175</w:t>
            </w:r>
          </w:p>
        </w:tc>
        <w:tc>
          <w:tcPr>
            <w:tcW w:w="2835" w:type="dxa"/>
          </w:tcPr>
          <w:p w14:paraId="01CFCE4F" w14:textId="77777777" w:rsidR="00F96E97" w:rsidRDefault="00F96E97" w:rsidP="00F96E97">
            <w:pPr>
              <w:rPr>
                <w:sz w:val="16"/>
                <w:szCs w:val="16"/>
                <w:lang w:val="fr-BE"/>
              </w:rPr>
            </w:pPr>
            <w:r w:rsidRPr="00F96E97">
              <w:rPr>
                <w:sz w:val="16"/>
                <w:szCs w:val="16"/>
                <w:lang w:val="fr-BE"/>
              </w:rPr>
              <w:t xml:space="preserve">Acute </w:t>
            </w:r>
            <w:proofErr w:type="spellStart"/>
            <w:r w:rsidRPr="00F96E97">
              <w:rPr>
                <w:sz w:val="16"/>
                <w:szCs w:val="16"/>
                <w:lang w:val="fr-BE"/>
              </w:rPr>
              <w:t>Tox</w:t>
            </w:r>
            <w:proofErr w:type="spellEnd"/>
            <w:r w:rsidRPr="00F96E97">
              <w:rPr>
                <w:sz w:val="16"/>
                <w:szCs w:val="16"/>
                <w:lang w:val="fr-BE"/>
              </w:rPr>
              <w:t xml:space="preserve">. 4 (par voie cutanée), H312 </w:t>
            </w:r>
          </w:p>
          <w:p w14:paraId="25A3D872" w14:textId="7707D052" w:rsidR="00F96E97" w:rsidRPr="00F96E97" w:rsidRDefault="00F96E97" w:rsidP="00F96E97">
            <w:pPr>
              <w:rPr>
                <w:sz w:val="16"/>
                <w:szCs w:val="16"/>
                <w:lang w:val="fr-BE"/>
              </w:rPr>
            </w:pPr>
            <w:r w:rsidRPr="00F96E97">
              <w:rPr>
                <w:sz w:val="16"/>
                <w:szCs w:val="16"/>
                <w:lang w:val="fr-BE"/>
              </w:rPr>
              <w:lastRenderedPageBreak/>
              <w:t xml:space="preserve">Skin </w:t>
            </w:r>
            <w:proofErr w:type="spellStart"/>
            <w:r w:rsidRPr="00F96E97">
              <w:rPr>
                <w:sz w:val="16"/>
                <w:szCs w:val="16"/>
                <w:lang w:val="fr-BE"/>
              </w:rPr>
              <w:t>Irrit</w:t>
            </w:r>
            <w:proofErr w:type="spellEnd"/>
            <w:r w:rsidRPr="00F96E97">
              <w:rPr>
                <w:sz w:val="16"/>
                <w:szCs w:val="16"/>
                <w:lang w:val="fr-BE"/>
              </w:rPr>
              <w:t>. 2, H315</w:t>
            </w:r>
          </w:p>
          <w:p w14:paraId="1D93943C" w14:textId="77777777" w:rsidR="00F96E97" w:rsidRDefault="00F96E97" w:rsidP="00F96E97">
            <w:pPr>
              <w:rPr>
                <w:sz w:val="16"/>
                <w:szCs w:val="16"/>
                <w:lang w:val="fr-BE"/>
              </w:rPr>
            </w:pPr>
            <w:r w:rsidRPr="00F96E97">
              <w:rPr>
                <w:sz w:val="16"/>
                <w:szCs w:val="16"/>
                <w:lang w:val="fr-BE"/>
              </w:rPr>
              <w:t xml:space="preserve">Eye </w:t>
            </w:r>
            <w:proofErr w:type="spellStart"/>
            <w:r w:rsidRPr="00F96E97">
              <w:rPr>
                <w:sz w:val="16"/>
                <w:szCs w:val="16"/>
                <w:lang w:val="fr-BE"/>
              </w:rPr>
              <w:t>Irrit</w:t>
            </w:r>
            <w:proofErr w:type="spellEnd"/>
            <w:r w:rsidRPr="00F96E97">
              <w:rPr>
                <w:sz w:val="16"/>
                <w:szCs w:val="16"/>
                <w:lang w:val="fr-BE"/>
              </w:rPr>
              <w:t xml:space="preserve">. 2, H319 </w:t>
            </w:r>
          </w:p>
          <w:p w14:paraId="19B357E5" w14:textId="1C2A4B33" w:rsidR="00F96E97" w:rsidRPr="00F96E97" w:rsidRDefault="00F96E97" w:rsidP="00F96E97">
            <w:pPr>
              <w:rPr>
                <w:sz w:val="16"/>
                <w:szCs w:val="16"/>
                <w:lang w:val="fr-BE"/>
              </w:rPr>
            </w:pPr>
            <w:r w:rsidRPr="00F96E97">
              <w:rPr>
                <w:sz w:val="16"/>
                <w:szCs w:val="16"/>
                <w:lang w:val="fr-BE"/>
              </w:rPr>
              <w:t>Skin Sens. 1A, H317</w:t>
            </w:r>
          </w:p>
          <w:p w14:paraId="47360400" w14:textId="77777777" w:rsidR="00F96E97" w:rsidRDefault="00F96E97" w:rsidP="00F96E97">
            <w:pPr>
              <w:rPr>
                <w:sz w:val="16"/>
                <w:szCs w:val="16"/>
                <w:lang w:val="fr-BE"/>
              </w:rPr>
            </w:pPr>
            <w:proofErr w:type="spellStart"/>
            <w:r w:rsidRPr="00F96E97">
              <w:rPr>
                <w:sz w:val="16"/>
                <w:szCs w:val="16"/>
                <w:lang w:val="fr-BE"/>
              </w:rPr>
              <w:t>Aquatic</w:t>
            </w:r>
            <w:proofErr w:type="spellEnd"/>
            <w:r w:rsidRPr="00F96E97">
              <w:rPr>
                <w:sz w:val="16"/>
                <w:szCs w:val="16"/>
                <w:lang w:val="fr-BE"/>
              </w:rPr>
              <w:t xml:space="preserve"> </w:t>
            </w:r>
            <w:proofErr w:type="spellStart"/>
            <w:r w:rsidRPr="00F96E97">
              <w:rPr>
                <w:sz w:val="16"/>
                <w:szCs w:val="16"/>
                <w:lang w:val="fr-BE"/>
              </w:rPr>
              <w:t>Chronic</w:t>
            </w:r>
            <w:proofErr w:type="spellEnd"/>
            <w:r w:rsidRPr="00F96E97">
              <w:rPr>
                <w:sz w:val="16"/>
                <w:szCs w:val="16"/>
                <w:lang w:val="fr-BE"/>
              </w:rPr>
              <w:t xml:space="preserve"> 3, H412</w:t>
            </w:r>
          </w:p>
          <w:p w14:paraId="1598E082" w14:textId="103FB4CD" w:rsidR="00F96E97" w:rsidRPr="007C6EB5" w:rsidRDefault="00F96E97" w:rsidP="00F96E97">
            <w:pPr>
              <w:rPr>
                <w:sz w:val="16"/>
                <w:szCs w:val="16"/>
                <w:lang w:val="fr-BE"/>
              </w:rPr>
            </w:pPr>
          </w:p>
        </w:tc>
      </w:tr>
      <w:tr w:rsidR="00F96E97" w:rsidRPr="007C6EB5" w14:paraId="3DB14E46" w14:textId="77777777" w:rsidTr="008B7534">
        <w:tc>
          <w:tcPr>
            <w:tcW w:w="2547" w:type="dxa"/>
          </w:tcPr>
          <w:p w14:paraId="1A59E2A4" w14:textId="55E60F4B" w:rsidR="00F96E97" w:rsidRPr="00F96E97" w:rsidRDefault="00F96E97" w:rsidP="008B7534">
            <w:pPr>
              <w:rPr>
                <w:sz w:val="16"/>
                <w:szCs w:val="16"/>
              </w:rPr>
            </w:pPr>
            <w:proofErr w:type="spellStart"/>
            <w:r w:rsidRPr="00F96E97">
              <w:rPr>
                <w:sz w:val="16"/>
                <w:szCs w:val="16"/>
              </w:rPr>
              <w:lastRenderedPageBreak/>
              <w:t>beta</w:t>
            </w:r>
            <w:proofErr w:type="spellEnd"/>
            <w:r w:rsidRPr="00F96E97">
              <w:rPr>
                <w:sz w:val="16"/>
                <w:szCs w:val="16"/>
              </w:rPr>
              <w:t>-</w:t>
            </w:r>
            <w:proofErr w:type="spellStart"/>
            <w:r w:rsidRPr="00F96E97">
              <w:rPr>
                <w:sz w:val="16"/>
                <w:szCs w:val="16"/>
              </w:rPr>
              <w:t>Caryophyllene</w:t>
            </w:r>
            <w:proofErr w:type="spellEnd"/>
          </w:p>
        </w:tc>
        <w:tc>
          <w:tcPr>
            <w:tcW w:w="1417" w:type="dxa"/>
          </w:tcPr>
          <w:p w14:paraId="35F5629F" w14:textId="77777777" w:rsidR="00F96E97" w:rsidRPr="00F96E97" w:rsidRDefault="00F96E97" w:rsidP="00F96E97">
            <w:pPr>
              <w:jc w:val="center"/>
              <w:rPr>
                <w:sz w:val="16"/>
                <w:szCs w:val="16"/>
                <w:lang w:val="fr-BE"/>
              </w:rPr>
            </w:pPr>
            <w:r w:rsidRPr="00F96E97">
              <w:rPr>
                <w:sz w:val="16"/>
                <w:szCs w:val="16"/>
                <w:lang w:val="fr-BE"/>
              </w:rPr>
              <w:t>87-44-5</w:t>
            </w:r>
          </w:p>
          <w:p w14:paraId="05586D45" w14:textId="75596D79" w:rsidR="00F96E97" w:rsidRPr="007C6EB5" w:rsidRDefault="00F96E97" w:rsidP="00F96E97">
            <w:pPr>
              <w:jc w:val="center"/>
              <w:rPr>
                <w:sz w:val="16"/>
                <w:szCs w:val="16"/>
                <w:lang w:val="fr-BE"/>
              </w:rPr>
            </w:pPr>
          </w:p>
        </w:tc>
        <w:tc>
          <w:tcPr>
            <w:tcW w:w="1472" w:type="dxa"/>
          </w:tcPr>
          <w:p w14:paraId="2C64B2AE" w14:textId="26D0C0CA" w:rsidR="00F96E97" w:rsidRPr="007C6EB5" w:rsidRDefault="00F96E97" w:rsidP="008B7534">
            <w:pPr>
              <w:jc w:val="center"/>
              <w:rPr>
                <w:sz w:val="16"/>
                <w:szCs w:val="16"/>
              </w:rPr>
            </w:pPr>
            <w:r w:rsidRPr="00F96E97">
              <w:rPr>
                <w:sz w:val="16"/>
                <w:szCs w:val="16"/>
              </w:rPr>
              <w:t>201-746-1</w:t>
            </w:r>
          </w:p>
        </w:tc>
        <w:tc>
          <w:tcPr>
            <w:tcW w:w="1363" w:type="dxa"/>
          </w:tcPr>
          <w:p w14:paraId="2E27830C" w14:textId="45DBCEA4" w:rsidR="00F96E97" w:rsidRDefault="00F96E97" w:rsidP="008B7534">
            <w:pPr>
              <w:jc w:val="center"/>
              <w:rPr>
                <w:sz w:val="16"/>
                <w:szCs w:val="16"/>
              </w:rPr>
            </w:pPr>
            <w:r w:rsidRPr="00F96E97">
              <w:rPr>
                <w:sz w:val="16"/>
                <w:szCs w:val="16"/>
              </w:rPr>
              <w:t>0.09-0.175</w:t>
            </w:r>
          </w:p>
        </w:tc>
        <w:tc>
          <w:tcPr>
            <w:tcW w:w="2835" w:type="dxa"/>
          </w:tcPr>
          <w:p w14:paraId="3C5F2A38" w14:textId="77777777" w:rsidR="00F96E97" w:rsidRDefault="00F96E97" w:rsidP="008B7534">
            <w:pPr>
              <w:rPr>
                <w:sz w:val="16"/>
                <w:szCs w:val="16"/>
                <w:lang w:val="fr-BE"/>
              </w:rPr>
            </w:pPr>
            <w:r w:rsidRPr="00F96E97">
              <w:rPr>
                <w:sz w:val="16"/>
                <w:szCs w:val="16"/>
                <w:lang w:val="fr-BE"/>
              </w:rPr>
              <w:t xml:space="preserve">Skin Sens. 1B, H317 </w:t>
            </w:r>
          </w:p>
          <w:p w14:paraId="173AE270" w14:textId="77777777" w:rsidR="00F96E97" w:rsidRDefault="00F96E97" w:rsidP="008B7534">
            <w:pPr>
              <w:rPr>
                <w:sz w:val="16"/>
                <w:szCs w:val="16"/>
                <w:lang w:val="fr-BE"/>
              </w:rPr>
            </w:pPr>
            <w:r w:rsidRPr="00F96E97">
              <w:rPr>
                <w:sz w:val="16"/>
                <w:szCs w:val="16"/>
                <w:lang w:val="fr-BE"/>
              </w:rPr>
              <w:t>Asp. T</w:t>
            </w:r>
            <w:proofErr w:type="spellStart"/>
            <w:r w:rsidRPr="00F96E97">
              <w:rPr>
                <w:sz w:val="16"/>
                <w:szCs w:val="16"/>
                <w:lang w:val="fr-BE"/>
              </w:rPr>
              <w:t>ox</w:t>
            </w:r>
            <w:proofErr w:type="spellEnd"/>
            <w:r w:rsidRPr="00F96E97">
              <w:rPr>
                <w:sz w:val="16"/>
                <w:szCs w:val="16"/>
                <w:lang w:val="fr-BE"/>
              </w:rPr>
              <w:t>. 1, H304</w:t>
            </w:r>
          </w:p>
          <w:p w14:paraId="3CDB21ED" w14:textId="7911D682" w:rsidR="00F96E97" w:rsidRPr="007C6EB5" w:rsidRDefault="00F96E97" w:rsidP="008B7534">
            <w:pPr>
              <w:rPr>
                <w:sz w:val="16"/>
                <w:szCs w:val="16"/>
                <w:lang w:val="fr-BE"/>
              </w:rPr>
            </w:pPr>
          </w:p>
        </w:tc>
      </w:tr>
      <w:tr w:rsidR="00F96E97" w:rsidRPr="00F96E97" w14:paraId="4B5A055D" w14:textId="77777777" w:rsidTr="008B7534">
        <w:tc>
          <w:tcPr>
            <w:tcW w:w="2547" w:type="dxa"/>
          </w:tcPr>
          <w:p w14:paraId="35F679A5" w14:textId="7AF15837" w:rsidR="00F96E97" w:rsidRPr="00F96E97" w:rsidRDefault="00F96E97" w:rsidP="008B7534">
            <w:pPr>
              <w:rPr>
                <w:sz w:val="16"/>
                <w:szCs w:val="16"/>
              </w:rPr>
            </w:pPr>
            <w:proofErr w:type="spellStart"/>
            <w:r w:rsidRPr="00F96E97">
              <w:rPr>
                <w:sz w:val="16"/>
                <w:szCs w:val="16"/>
              </w:rPr>
              <w:t>Cedarwood</w:t>
            </w:r>
            <w:proofErr w:type="spellEnd"/>
            <w:r w:rsidRPr="00F96E97">
              <w:rPr>
                <w:sz w:val="16"/>
                <w:szCs w:val="16"/>
              </w:rPr>
              <w:t xml:space="preserve"> </w:t>
            </w:r>
            <w:proofErr w:type="spellStart"/>
            <w:r w:rsidRPr="00F96E97">
              <w:rPr>
                <w:sz w:val="16"/>
                <w:szCs w:val="16"/>
              </w:rPr>
              <w:t>oil</w:t>
            </w:r>
            <w:proofErr w:type="spellEnd"/>
            <w:r w:rsidRPr="00F96E97">
              <w:rPr>
                <w:sz w:val="16"/>
                <w:szCs w:val="16"/>
              </w:rPr>
              <w:t>, Texas</w:t>
            </w:r>
          </w:p>
        </w:tc>
        <w:tc>
          <w:tcPr>
            <w:tcW w:w="1417" w:type="dxa"/>
          </w:tcPr>
          <w:p w14:paraId="7DF1FDBA" w14:textId="77777777" w:rsidR="00F96E97" w:rsidRPr="00F96E97" w:rsidRDefault="00F96E97" w:rsidP="00F96E97">
            <w:pPr>
              <w:jc w:val="center"/>
              <w:rPr>
                <w:sz w:val="16"/>
                <w:szCs w:val="16"/>
                <w:lang w:val="fr-BE"/>
              </w:rPr>
            </w:pPr>
            <w:r w:rsidRPr="00F96E97">
              <w:rPr>
                <w:sz w:val="16"/>
                <w:szCs w:val="16"/>
                <w:lang w:val="fr-BE"/>
              </w:rPr>
              <w:t>68990-83-0</w:t>
            </w:r>
          </w:p>
          <w:p w14:paraId="4BA58AE1" w14:textId="25CE04C8" w:rsidR="00F96E97" w:rsidRPr="00F96E97" w:rsidRDefault="00F96E97" w:rsidP="00F96E97">
            <w:pPr>
              <w:jc w:val="center"/>
              <w:rPr>
                <w:sz w:val="16"/>
                <w:szCs w:val="16"/>
                <w:lang w:val="fr-BE"/>
              </w:rPr>
            </w:pPr>
          </w:p>
        </w:tc>
        <w:tc>
          <w:tcPr>
            <w:tcW w:w="1472" w:type="dxa"/>
          </w:tcPr>
          <w:p w14:paraId="28CDBC58" w14:textId="60C003A3" w:rsidR="00F96E97" w:rsidRPr="00F96E97" w:rsidRDefault="00F96E97" w:rsidP="008B7534">
            <w:pPr>
              <w:jc w:val="center"/>
              <w:rPr>
                <w:sz w:val="16"/>
                <w:szCs w:val="16"/>
              </w:rPr>
            </w:pPr>
            <w:r w:rsidRPr="00F96E97">
              <w:rPr>
                <w:sz w:val="16"/>
                <w:szCs w:val="16"/>
              </w:rPr>
              <w:t>294-461-7</w:t>
            </w:r>
          </w:p>
        </w:tc>
        <w:tc>
          <w:tcPr>
            <w:tcW w:w="1363" w:type="dxa"/>
          </w:tcPr>
          <w:p w14:paraId="77BF574E" w14:textId="21664EFA" w:rsidR="00F96E97" w:rsidRPr="00F96E97" w:rsidRDefault="00F96E97" w:rsidP="008B7534">
            <w:pPr>
              <w:jc w:val="center"/>
              <w:rPr>
                <w:sz w:val="16"/>
                <w:szCs w:val="16"/>
              </w:rPr>
            </w:pPr>
            <w:r>
              <w:rPr>
                <w:sz w:val="16"/>
                <w:szCs w:val="16"/>
              </w:rPr>
              <w:t>0.06-0.115</w:t>
            </w:r>
          </w:p>
        </w:tc>
        <w:tc>
          <w:tcPr>
            <w:tcW w:w="2835" w:type="dxa"/>
          </w:tcPr>
          <w:p w14:paraId="1D5DD62C" w14:textId="77777777" w:rsidR="00F96E97" w:rsidRPr="00F96E97" w:rsidRDefault="00F96E97" w:rsidP="00F96E97">
            <w:pPr>
              <w:rPr>
                <w:sz w:val="16"/>
                <w:szCs w:val="16"/>
                <w:lang w:val="en-GB"/>
              </w:rPr>
            </w:pPr>
            <w:r w:rsidRPr="00F96E97">
              <w:rPr>
                <w:sz w:val="16"/>
                <w:szCs w:val="16"/>
                <w:lang w:val="en-GB"/>
              </w:rPr>
              <w:t>Asp. Tox. 1, H304</w:t>
            </w:r>
          </w:p>
          <w:p w14:paraId="082EE674" w14:textId="77777777" w:rsidR="00F96E97" w:rsidRDefault="00F96E97" w:rsidP="00F96E97">
            <w:pPr>
              <w:rPr>
                <w:sz w:val="16"/>
                <w:szCs w:val="16"/>
                <w:lang w:val="en-GB"/>
              </w:rPr>
            </w:pPr>
            <w:r w:rsidRPr="00F96E97">
              <w:rPr>
                <w:sz w:val="16"/>
                <w:szCs w:val="16"/>
                <w:lang w:val="en-GB"/>
              </w:rPr>
              <w:t xml:space="preserve">Aquatic Acute 1, H400 </w:t>
            </w:r>
          </w:p>
          <w:p w14:paraId="13942D47" w14:textId="77777777" w:rsidR="00F96E97" w:rsidRDefault="00F96E97" w:rsidP="00F96E97">
            <w:pPr>
              <w:rPr>
                <w:sz w:val="16"/>
                <w:szCs w:val="16"/>
                <w:lang w:val="en-GB"/>
              </w:rPr>
            </w:pPr>
            <w:r w:rsidRPr="00F96E97">
              <w:rPr>
                <w:sz w:val="16"/>
                <w:szCs w:val="16"/>
                <w:lang w:val="en-GB"/>
              </w:rPr>
              <w:t>Aquatic Chronic 1, H410</w:t>
            </w:r>
          </w:p>
          <w:p w14:paraId="0285354A" w14:textId="4F945287" w:rsidR="00F96E97" w:rsidRPr="00F96E97" w:rsidRDefault="00F96E97" w:rsidP="00F96E97">
            <w:pPr>
              <w:rPr>
                <w:sz w:val="16"/>
                <w:szCs w:val="16"/>
                <w:lang w:val="en-GB"/>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lastRenderedPageBreak/>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lastRenderedPageBreak/>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9F5CB4F" w14:textId="77777777" w:rsidR="009C7769" w:rsidRPr="009C7769" w:rsidRDefault="00615C75" w:rsidP="009C7769">
            <w:pPr>
              <w:rPr>
                <w:sz w:val="16"/>
                <w:szCs w:val="16"/>
              </w:rPr>
            </w:pPr>
            <w:r>
              <w:rPr>
                <w:sz w:val="16"/>
                <w:szCs w:val="16"/>
              </w:rPr>
              <w:t xml:space="preserve">: </w:t>
            </w:r>
            <w:r w:rsidR="009C7769" w:rsidRPr="009C7769">
              <w:rPr>
                <w:sz w:val="16"/>
                <w:szCs w:val="16"/>
              </w:rPr>
              <w:t>Peut provoquer une allergie cutanée.</w:t>
            </w:r>
          </w:p>
          <w:p w14:paraId="2130A5BC" w14:textId="25856E57"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 xml:space="preserve">Toxicité spécifique pour certains organes cibles (STOT) </w:t>
            </w:r>
            <w:r w:rsidRPr="00615C75">
              <w:rPr>
                <w:sz w:val="16"/>
                <w:szCs w:val="16"/>
              </w:rPr>
              <w:lastRenderedPageBreak/>
              <w:t>(exposition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lastRenderedPageBreak/>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lastRenderedPageBreak/>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lastRenderedPageBreak/>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C7769" w14:paraId="4162F755" w14:textId="77777777" w:rsidTr="006D500A">
        <w:tc>
          <w:tcPr>
            <w:tcW w:w="988" w:type="dxa"/>
          </w:tcPr>
          <w:p w14:paraId="607AE714" w14:textId="1D36490C" w:rsidR="009C7769" w:rsidRDefault="009C7769" w:rsidP="00B520DF">
            <w:pPr>
              <w:rPr>
                <w:sz w:val="16"/>
                <w:szCs w:val="16"/>
              </w:rPr>
            </w:pPr>
            <w:r>
              <w:rPr>
                <w:sz w:val="16"/>
                <w:szCs w:val="16"/>
              </w:rPr>
              <w:t>H226</w:t>
            </w:r>
          </w:p>
        </w:tc>
        <w:tc>
          <w:tcPr>
            <w:tcW w:w="1701" w:type="dxa"/>
          </w:tcPr>
          <w:p w14:paraId="65FFD87C" w14:textId="2222DB81" w:rsidR="009C7769" w:rsidRDefault="009C776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826D3BC" w14:textId="77777777" w:rsidR="009C7769" w:rsidRDefault="009C7769" w:rsidP="00B520DF">
            <w:pPr>
              <w:rPr>
                <w:sz w:val="16"/>
                <w:szCs w:val="16"/>
              </w:rPr>
            </w:pPr>
            <w:r>
              <w:rPr>
                <w:sz w:val="16"/>
                <w:szCs w:val="16"/>
              </w:rPr>
              <w:t>Liquide et vapeurs inflammables.</w:t>
            </w:r>
          </w:p>
          <w:p w14:paraId="2320EE4E" w14:textId="597F289F" w:rsidR="009C7769" w:rsidRDefault="009C7769"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590A19" w14:paraId="4668C980" w14:textId="77777777" w:rsidTr="006D500A">
        <w:tc>
          <w:tcPr>
            <w:tcW w:w="988" w:type="dxa"/>
          </w:tcPr>
          <w:p w14:paraId="28286A74" w14:textId="2B835ED6" w:rsidR="00590A19" w:rsidRDefault="00590A19" w:rsidP="00B520DF">
            <w:pPr>
              <w:rPr>
                <w:sz w:val="16"/>
                <w:szCs w:val="16"/>
              </w:rPr>
            </w:pPr>
            <w:r>
              <w:rPr>
                <w:sz w:val="16"/>
                <w:szCs w:val="16"/>
              </w:rPr>
              <w:t>H304</w:t>
            </w:r>
          </w:p>
        </w:tc>
        <w:tc>
          <w:tcPr>
            <w:tcW w:w="1701" w:type="dxa"/>
          </w:tcPr>
          <w:p w14:paraId="3188AB19" w14:textId="238BF4E1" w:rsidR="00590A19" w:rsidRDefault="00590A1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A5D695" w14:textId="77777777" w:rsidR="00590A19" w:rsidRDefault="00590A19" w:rsidP="00B520DF">
            <w:pPr>
              <w:rPr>
                <w:sz w:val="16"/>
                <w:szCs w:val="16"/>
              </w:rPr>
            </w:pPr>
            <w:r w:rsidRPr="00590A19">
              <w:rPr>
                <w:sz w:val="16"/>
                <w:szCs w:val="16"/>
              </w:rPr>
              <w:t>Peut être mortel en cas d'ingestion et de pénétration dans les voies respiratoires</w:t>
            </w:r>
            <w:r>
              <w:rPr>
                <w:sz w:val="16"/>
                <w:szCs w:val="16"/>
              </w:rPr>
              <w:t>.</w:t>
            </w:r>
          </w:p>
          <w:p w14:paraId="6318B872" w14:textId="14F81190" w:rsidR="00590A19" w:rsidRDefault="00590A19" w:rsidP="00B520DF">
            <w:pPr>
              <w:rPr>
                <w:sz w:val="16"/>
                <w:szCs w:val="16"/>
              </w:rPr>
            </w:pPr>
          </w:p>
        </w:tc>
      </w:tr>
      <w:tr w:rsidR="009C7769" w14:paraId="463DC8F6" w14:textId="77777777" w:rsidTr="006D500A">
        <w:tc>
          <w:tcPr>
            <w:tcW w:w="988" w:type="dxa"/>
          </w:tcPr>
          <w:p w14:paraId="26B6D4FE" w14:textId="01817114" w:rsidR="009C7769" w:rsidRDefault="009C7769" w:rsidP="00B520DF">
            <w:pPr>
              <w:rPr>
                <w:sz w:val="16"/>
                <w:szCs w:val="16"/>
              </w:rPr>
            </w:pPr>
            <w:r>
              <w:rPr>
                <w:sz w:val="16"/>
                <w:szCs w:val="16"/>
              </w:rPr>
              <w:t>H312</w:t>
            </w:r>
          </w:p>
        </w:tc>
        <w:tc>
          <w:tcPr>
            <w:tcW w:w="1701" w:type="dxa"/>
          </w:tcPr>
          <w:p w14:paraId="4F15DAB5" w14:textId="7F48384F" w:rsidR="009C7769" w:rsidRDefault="009C776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8F7C493" w14:textId="77777777" w:rsidR="009C7769" w:rsidRDefault="009C7769" w:rsidP="00B520DF">
            <w:pPr>
              <w:rPr>
                <w:sz w:val="16"/>
                <w:szCs w:val="16"/>
              </w:rPr>
            </w:pPr>
            <w:r>
              <w:rPr>
                <w:sz w:val="16"/>
                <w:szCs w:val="16"/>
              </w:rPr>
              <w:t>Nocif par contact cutané.</w:t>
            </w:r>
          </w:p>
          <w:p w14:paraId="147421B5" w14:textId="27474414" w:rsidR="009C7769" w:rsidRPr="00590A19" w:rsidRDefault="009C776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FA32A" w14:textId="77777777" w:rsidR="00E87874" w:rsidRDefault="00E87874" w:rsidP="001F4281">
      <w:r>
        <w:separator/>
      </w:r>
    </w:p>
  </w:endnote>
  <w:endnote w:type="continuationSeparator" w:id="0">
    <w:p w14:paraId="5EE9DCAE" w14:textId="77777777" w:rsidR="00E87874" w:rsidRDefault="00E8787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1FF1" w14:textId="77777777" w:rsidR="00E87874" w:rsidRDefault="00E87874" w:rsidP="001F4281">
      <w:r>
        <w:separator/>
      </w:r>
    </w:p>
  </w:footnote>
  <w:footnote w:type="continuationSeparator" w:id="0">
    <w:p w14:paraId="4BB5721B" w14:textId="77777777" w:rsidR="00E87874" w:rsidRDefault="00E8787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CCF2883" w:rsidR="001F4281" w:rsidRPr="001F4281" w:rsidRDefault="00245D5F" w:rsidP="00461CD7">
    <w:pPr>
      <w:pStyle w:val="En-tte"/>
      <w:jc w:val="center"/>
      <w:rPr>
        <w:b/>
        <w:bCs/>
        <w:sz w:val="32"/>
        <w:szCs w:val="32"/>
      </w:rPr>
    </w:pPr>
    <w:r>
      <w:rPr>
        <w:b/>
        <w:bCs/>
        <w:sz w:val="32"/>
        <w:szCs w:val="32"/>
      </w:rPr>
      <w:t>ENCENS &amp; MYYRHE</w:t>
    </w:r>
    <w:r w:rsidR="00A2386A">
      <w:rPr>
        <w:b/>
        <w:bCs/>
        <w:sz w:val="32"/>
        <w:szCs w:val="32"/>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A5E574F" w:rsidR="004F559A" w:rsidRPr="004F559A" w:rsidRDefault="00B2231E" w:rsidP="00B2231E">
    <w:pPr>
      <w:jc w:val="center"/>
      <w:rPr>
        <w:sz w:val="14"/>
        <w:szCs w:val="14"/>
      </w:rPr>
    </w:pPr>
    <w:r w:rsidRPr="00B2231E">
      <w:rPr>
        <w:sz w:val="14"/>
        <w:szCs w:val="14"/>
        <w:lang w:val="fr-BE"/>
      </w:rPr>
      <w:t xml:space="preserve"> Date d’émission: </w:t>
    </w:r>
    <w:r w:rsidR="00245D5F" w:rsidRPr="00245D5F">
      <w:rPr>
        <w:rFonts w:ascii="Arial MT" w:eastAsia="Arial MT" w:hAnsi="Arial MT" w:cs="Arial MT"/>
        <w:sz w:val="14"/>
      </w:rPr>
      <w:t>11.12.2023 Date de révision: 11.03.2022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45D5F"/>
    <w:rsid w:val="00250DBC"/>
    <w:rsid w:val="002671B9"/>
    <w:rsid w:val="002735C4"/>
    <w:rsid w:val="00291C6A"/>
    <w:rsid w:val="002B2844"/>
    <w:rsid w:val="002B62EB"/>
    <w:rsid w:val="002D02EE"/>
    <w:rsid w:val="00303E3A"/>
    <w:rsid w:val="00311BFC"/>
    <w:rsid w:val="00387DED"/>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5E79"/>
    <w:rsid w:val="006B40EB"/>
    <w:rsid w:val="006B6EBA"/>
    <w:rsid w:val="006D494B"/>
    <w:rsid w:val="006D500A"/>
    <w:rsid w:val="007407CD"/>
    <w:rsid w:val="007416B2"/>
    <w:rsid w:val="00752766"/>
    <w:rsid w:val="00756B0E"/>
    <w:rsid w:val="007700AD"/>
    <w:rsid w:val="007762AA"/>
    <w:rsid w:val="007A6741"/>
    <w:rsid w:val="007C6EB5"/>
    <w:rsid w:val="007D1FD4"/>
    <w:rsid w:val="00806EE5"/>
    <w:rsid w:val="00831638"/>
    <w:rsid w:val="008347BD"/>
    <w:rsid w:val="008467B7"/>
    <w:rsid w:val="008548F9"/>
    <w:rsid w:val="00870A65"/>
    <w:rsid w:val="008B1C61"/>
    <w:rsid w:val="008B4843"/>
    <w:rsid w:val="008E50CE"/>
    <w:rsid w:val="008F37A4"/>
    <w:rsid w:val="0090021E"/>
    <w:rsid w:val="0090716F"/>
    <w:rsid w:val="00912899"/>
    <w:rsid w:val="00961969"/>
    <w:rsid w:val="009C7769"/>
    <w:rsid w:val="009E4ACB"/>
    <w:rsid w:val="00A07794"/>
    <w:rsid w:val="00A2386A"/>
    <w:rsid w:val="00A53721"/>
    <w:rsid w:val="00A80055"/>
    <w:rsid w:val="00A80DFC"/>
    <w:rsid w:val="00AA41C4"/>
    <w:rsid w:val="00AA59BA"/>
    <w:rsid w:val="00AD7033"/>
    <w:rsid w:val="00AE2DF0"/>
    <w:rsid w:val="00AE4B57"/>
    <w:rsid w:val="00B16949"/>
    <w:rsid w:val="00B2231E"/>
    <w:rsid w:val="00B50173"/>
    <w:rsid w:val="00B520DF"/>
    <w:rsid w:val="00B536C0"/>
    <w:rsid w:val="00B737EF"/>
    <w:rsid w:val="00B83C18"/>
    <w:rsid w:val="00B92598"/>
    <w:rsid w:val="00B97735"/>
    <w:rsid w:val="00C27727"/>
    <w:rsid w:val="00C954E1"/>
    <w:rsid w:val="00CB4E4B"/>
    <w:rsid w:val="00D04326"/>
    <w:rsid w:val="00D26B22"/>
    <w:rsid w:val="00D6302B"/>
    <w:rsid w:val="00D65653"/>
    <w:rsid w:val="00D861B7"/>
    <w:rsid w:val="00D96935"/>
    <w:rsid w:val="00DA1415"/>
    <w:rsid w:val="00E316A5"/>
    <w:rsid w:val="00E31D29"/>
    <w:rsid w:val="00E5577D"/>
    <w:rsid w:val="00E87874"/>
    <w:rsid w:val="00EA6EAC"/>
    <w:rsid w:val="00EB2CAC"/>
    <w:rsid w:val="00EC15DD"/>
    <w:rsid w:val="00EC5917"/>
    <w:rsid w:val="00EE02F2"/>
    <w:rsid w:val="00EE23C2"/>
    <w:rsid w:val="00F0235E"/>
    <w:rsid w:val="00F07D40"/>
    <w:rsid w:val="00F215B5"/>
    <w:rsid w:val="00F30A58"/>
    <w:rsid w:val="00F418A0"/>
    <w:rsid w:val="00F73FD5"/>
    <w:rsid w:val="00F96E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2263</Words>
  <Characters>12452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2024-05-13T15:39:00Z</dcterms:created>
  <dcterms:modified xsi:type="dcterms:W3CDTF">2024-05-13T16:00:00Z</dcterms:modified>
</cp:coreProperties>
</file>