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2382CE3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391229">
        <w:rPr>
          <w:b/>
          <w:bCs/>
          <w:sz w:val="16"/>
          <w:szCs w:val="16"/>
        </w:rPr>
        <w:t>AMELIE MAE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37659B12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 – Danger pour le milieu aquatique – Toxicité chronique catégorie 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0E68D1F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143DA9EE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3DB9995F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H412 : 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53D5859" w:rsidR="00A66990" w:rsidRPr="00781D19" w:rsidRDefault="00B520DF" w:rsidP="00781D19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Linalool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Coumarin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ethyl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methyl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phenyl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glycidate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Linalyl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acetate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Lavender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oil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781D19" w:rsidRPr="00781D19">
        <w:rPr>
          <w:sz w:val="16"/>
          <w:szCs w:val="16"/>
        </w:rPr>
        <w:t xml:space="preserve">, </w:t>
      </w:r>
      <w:r w:rsidR="00781D19" w:rsidRPr="00781D19">
        <w:rPr>
          <w:sz w:val="16"/>
          <w:szCs w:val="16"/>
        </w:rPr>
        <w:t xml:space="preserve">Ylang </w:t>
      </w:r>
      <w:proofErr w:type="spellStart"/>
      <w:r w:rsidR="00781D19" w:rsidRPr="00781D19">
        <w:rPr>
          <w:sz w:val="16"/>
          <w:szCs w:val="16"/>
        </w:rPr>
        <w:t>ylang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oil</w:t>
      </w:r>
      <w:proofErr w:type="spellEnd"/>
      <w:r w:rsidR="00781D19" w:rsidRPr="00781D19">
        <w:rPr>
          <w:sz w:val="16"/>
          <w:szCs w:val="16"/>
        </w:rPr>
        <w:t xml:space="preserve"> </w:t>
      </w:r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geranyl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acetate</w:t>
      </w:r>
      <w:proofErr w:type="spellEnd"/>
      <w:r w:rsidR="00781D19" w:rsidRPr="00781D19">
        <w:rPr>
          <w:sz w:val="16"/>
          <w:szCs w:val="16"/>
        </w:rPr>
        <w:t xml:space="preserve">, </w:t>
      </w:r>
      <w:r w:rsidR="00781D19" w:rsidRPr="00781D19">
        <w:rPr>
          <w:sz w:val="16"/>
          <w:szCs w:val="16"/>
        </w:rPr>
        <w:t>dl-Citronellol</w:t>
      </w:r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geraniol</w:t>
      </w:r>
      <w:proofErr w:type="spellEnd"/>
      <w:r w:rsidR="00781D19" w:rsidRPr="00781D19">
        <w:rPr>
          <w:sz w:val="16"/>
          <w:szCs w:val="16"/>
        </w:rPr>
        <w:t xml:space="preserve">, </w:t>
      </w:r>
      <w:proofErr w:type="spellStart"/>
      <w:r w:rsidR="00781D19" w:rsidRPr="00781D19">
        <w:rPr>
          <w:sz w:val="16"/>
          <w:szCs w:val="16"/>
        </w:rPr>
        <w:t>Ethyl</w:t>
      </w:r>
      <w:proofErr w:type="spellEnd"/>
      <w:r w:rsidR="00781D19" w:rsidRPr="00781D19">
        <w:rPr>
          <w:sz w:val="16"/>
          <w:szCs w:val="16"/>
        </w:rPr>
        <w:t xml:space="preserve"> </w:t>
      </w:r>
      <w:proofErr w:type="spellStart"/>
      <w:r w:rsidR="00781D19" w:rsidRPr="00781D19">
        <w:rPr>
          <w:sz w:val="16"/>
          <w:szCs w:val="16"/>
        </w:rPr>
        <w:t>safranate</w:t>
      </w:r>
      <w:proofErr w:type="spellEnd"/>
      <w:r w:rsidR="00781D19" w:rsidRPr="00781D19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148A7" w:rsidRPr="00D148A7" w14:paraId="6C730CB3" w14:textId="77777777" w:rsidTr="00BF6916">
        <w:trPr>
          <w:trHeight w:val="486"/>
        </w:trPr>
        <w:tc>
          <w:tcPr>
            <w:tcW w:w="2547" w:type="dxa"/>
          </w:tcPr>
          <w:p w14:paraId="3240F0E5" w14:textId="4D220D7D" w:rsidR="00D148A7" w:rsidRDefault="00D148A7" w:rsidP="00C94E79">
            <w:pPr>
              <w:rPr>
                <w:sz w:val="16"/>
                <w:szCs w:val="16"/>
                <w:lang w:val="en-US"/>
              </w:rPr>
            </w:pPr>
            <w:r w:rsidRPr="00D148A7">
              <w:rPr>
                <w:sz w:val="16"/>
                <w:szCs w:val="16"/>
                <w:lang w:val="en-US"/>
              </w:rPr>
              <w:t>Benzyl benzoate</w:t>
            </w:r>
          </w:p>
        </w:tc>
        <w:tc>
          <w:tcPr>
            <w:tcW w:w="1417" w:type="dxa"/>
          </w:tcPr>
          <w:p w14:paraId="299AD56C" w14:textId="09871397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120-51-4</w:t>
            </w:r>
          </w:p>
          <w:p w14:paraId="006655A4" w14:textId="549BE636" w:rsidR="00D148A7" w:rsidRPr="00C94E79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0F01CE3" w14:textId="16BA70D3" w:rsidR="00D148A7" w:rsidRPr="00C94E79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3" w:type="dxa"/>
          </w:tcPr>
          <w:p w14:paraId="46912607" w14:textId="7578C1B8" w:rsidR="00D148A7" w:rsidRDefault="00D148A7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654B1661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2, H411  </w:t>
            </w:r>
          </w:p>
          <w:p w14:paraId="6922E8B0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496CC29E" w14:textId="7CD3D2CE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148A7" w:rsidRPr="00627EFB" w14:paraId="1CC2FA10" w14:textId="77777777" w:rsidTr="00707207">
        <w:trPr>
          <w:trHeight w:val="486"/>
        </w:trPr>
        <w:tc>
          <w:tcPr>
            <w:tcW w:w="2547" w:type="dxa"/>
          </w:tcPr>
          <w:p w14:paraId="2AED9347" w14:textId="77777777" w:rsidR="00D148A7" w:rsidRPr="00E273CE" w:rsidRDefault="00D148A7" w:rsidP="00707207">
            <w:pPr>
              <w:rPr>
                <w:sz w:val="16"/>
                <w:szCs w:val="16"/>
                <w:lang w:val="en-GB"/>
              </w:rPr>
            </w:pPr>
            <w:r w:rsidRPr="00E273CE">
              <w:rPr>
                <w:sz w:val="16"/>
                <w:szCs w:val="16"/>
                <w:lang w:val="en-GB"/>
              </w:rPr>
              <w:t xml:space="preserve">Phenylethyl alcohol </w:t>
            </w:r>
          </w:p>
          <w:p w14:paraId="7737D784" w14:textId="77777777" w:rsidR="00D148A7" w:rsidRPr="00E273CE" w:rsidRDefault="00D148A7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  <w:lang w:val="en-GB"/>
              </w:rPr>
              <w:tab/>
            </w:r>
          </w:p>
          <w:p w14:paraId="3453E328" w14:textId="77777777" w:rsidR="00D148A7" w:rsidRPr="00F717EF" w:rsidRDefault="00D148A7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113E4748" w14:textId="77777777" w:rsidR="00D148A7" w:rsidRPr="00F717EF" w:rsidRDefault="00D148A7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60-12-8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1D414F27" w14:textId="77777777" w:rsidR="00D148A7" w:rsidRPr="00F717EF" w:rsidRDefault="00D148A7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200-456-2</w:t>
            </w:r>
          </w:p>
        </w:tc>
        <w:tc>
          <w:tcPr>
            <w:tcW w:w="1363" w:type="dxa"/>
          </w:tcPr>
          <w:p w14:paraId="6D865545" w14:textId="15E49ADE" w:rsidR="00D148A7" w:rsidRDefault="00D148A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-2.5</w:t>
            </w:r>
          </w:p>
        </w:tc>
        <w:tc>
          <w:tcPr>
            <w:tcW w:w="2835" w:type="dxa"/>
          </w:tcPr>
          <w:p w14:paraId="55822A8E" w14:textId="77777777" w:rsidR="00D148A7" w:rsidRPr="00E273CE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4 (Oral);H302</w:t>
            </w:r>
          </w:p>
          <w:p w14:paraId="7DA77867" w14:textId="77777777" w:rsidR="00D148A7" w:rsidRPr="00F717EF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</w:tc>
      </w:tr>
      <w:tr w:rsidR="00D148A7" w:rsidRPr="00627EFB" w14:paraId="731400CF" w14:textId="77777777" w:rsidTr="00707207">
        <w:trPr>
          <w:trHeight w:val="486"/>
        </w:trPr>
        <w:tc>
          <w:tcPr>
            <w:tcW w:w="2547" w:type="dxa"/>
          </w:tcPr>
          <w:p w14:paraId="50234D4A" w14:textId="77777777" w:rsidR="00D148A7" w:rsidRPr="0072394B" w:rsidRDefault="00D148A7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7558E12D" w14:textId="77777777" w:rsidR="00D148A7" w:rsidRPr="0072394B" w:rsidRDefault="00D148A7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6DC37E9F" w14:textId="77777777" w:rsidR="00D148A7" w:rsidRPr="0072394B" w:rsidRDefault="00D148A7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7FDD7C97" w14:textId="3B3396F7" w:rsidR="00D148A7" w:rsidRDefault="00D148A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6F019D2C" w14:textId="77777777" w:rsidR="00D148A7" w:rsidRPr="00C94E79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2BF7859D" w14:textId="77777777" w:rsidR="00D148A7" w:rsidRPr="00C94E79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1CDAFC7" w14:textId="77777777" w:rsidR="00D148A7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ADD33AB" w14:textId="77777777" w:rsidR="00D148A7" w:rsidRPr="0072394B" w:rsidRDefault="00D148A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148A7" w:rsidRPr="00D148A7" w14:paraId="1AB887B5" w14:textId="77777777" w:rsidTr="00BF6916">
        <w:trPr>
          <w:trHeight w:val="486"/>
        </w:trPr>
        <w:tc>
          <w:tcPr>
            <w:tcW w:w="2547" w:type="dxa"/>
          </w:tcPr>
          <w:p w14:paraId="6B2DD9E6" w14:textId="35C17F31" w:rsidR="00D148A7" w:rsidRPr="00D148A7" w:rsidRDefault="00D148A7" w:rsidP="00C94E79">
            <w:pPr>
              <w:rPr>
                <w:sz w:val="16"/>
                <w:szCs w:val="16"/>
              </w:rPr>
            </w:pPr>
            <w:r w:rsidRPr="00D148A7">
              <w:rPr>
                <w:sz w:val="16"/>
                <w:szCs w:val="16"/>
              </w:rPr>
              <w:t>4-(2,6,6-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τριμεθυλοκυκλοεξ</w:t>
            </w:r>
            <w:proofErr w:type="spellEnd"/>
            <w:r w:rsidRPr="00D148A7">
              <w:rPr>
                <w:sz w:val="16"/>
                <w:szCs w:val="16"/>
              </w:rPr>
              <w:t>-2-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εν</w:t>
            </w:r>
            <w:proofErr w:type="spellEnd"/>
            <w:r w:rsidRPr="00D148A7">
              <w:rPr>
                <w:sz w:val="16"/>
                <w:szCs w:val="16"/>
              </w:rPr>
              <w:t>-1-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υλο</w:t>
            </w:r>
            <w:proofErr w:type="spellEnd"/>
            <w:r w:rsidRPr="00D148A7">
              <w:rPr>
                <w:sz w:val="16"/>
                <w:szCs w:val="16"/>
              </w:rPr>
              <w:t>)-</w:t>
            </w:r>
            <w:r w:rsidRPr="00D148A7">
              <w:rPr>
                <w:sz w:val="16"/>
                <w:szCs w:val="16"/>
                <w:lang w:val="en-US"/>
              </w:rPr>
              <w:t>β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ουτ</w:t>
            </w:r>
            <w:proofErr w:type="spellEnd"/>
            <w:r w:rsidRPr="00D148A7">
              <w:rPr>
                <w:sz w:val="16"/>
                <w:szCs w:val="16"/>
              </w:rPr>
              <w:t>-3-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εν</w:t>
            </w:r>
            <w:proofErr w:type="spellEnd"/>
            <w:r w:rsidRPr="00D148A7">
              <w:rPr>
                <w:sz w:val="16"/>
                <w:szCs w:val="16"/>
              </w:rPr>
              <w:t>-2-</w:t>
            </w:r>
            <w:proofErr w:type="spellStart"/>
            <w:r w:rsidRPr="00D148A7">
              <w:rPr>
                <w:sz w:val="16"/>
                <w:szCs w:val="16"/>
                <w:lang w:val="en-US"/>
              </w:rPr>
              <w:t>όνη</w:t>
            </w:r>
            <w:proofErr w:type="spellEnd"/>
            <w:r w:rsidRPr="00D148A7">
              <w:rPr>
                <w:sz w:val="16"/>
                <w:szCs w:val="16"/>
              </w:rPr>
              <w:t xml:space="preserve"> (ionone 100%)</w:t>
            </w:r>
          </w:p>
        </w:tc>
        <w:tc>
          <w:tcPr>
            <w:tcW w:w="1417" w:type="dxa"/>
          </w:tcPr>
          <w:p w14:paraId="3A988BAC" w14:textId="67A530EC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127-41-3</w:t>
            </w:r>
          </w:p>
          <w:p w14:paraId="590D37C7" w14:textId="0CF32A29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B21A46F" w14:textId="001DA943" w:rsidR="00D148A7" w:rsidRPr="00D148A7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204-841-6</w:t>
            </w:r>
          </w:p>
        </w:tc>
        <w:tc>
          <w:tcPr>
            <w:tcW w:w="1363" w:type="dxa"/>
          </w:tcPr>
          <w:p w14:paraId="04AE19AF" w14:textId="7F56C551" w:rsidR="00D148A7" w:rsidRDefault="00D148A7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261BFCA8" w14:textId="4B09D44F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Aquatic Chronic 3;H412</w:t>
            </w:r>
          </w:p>
        </w:tc>
      </w:tr>
      <w:tr w:rsidR="00D148A7" w:rsidRPr="00D148A7" w14:paraId="6890B435" w14:textId="77777777" w:rsidTr="00BF6916">
        <w:trPr>
          <w:trHeight w:val="486"/>
        </w:trPr>
        <w:tc>
          <w:tcPr>
            <w:tcW w:w="2547" w:type="dxa"/>
          </w:tcPr>
          <w:p w14:paraId="292F8FE7" w14:textId="44921BD3" w:rsidR="00D148A7" w:rsidRPr="00D148A7" w:rsidRDefault="00D148A7" w:rsidP="00C94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Coumarin</w:t>
            </w:r>
            <w:proofErr w:type="spellEnd"/>
          </w:p>
        </w:tc>
        <w:tc>
          <w:tcPr>
            <w:tcW w:w="1417" w:type="dxa"/>
          </w:tcPr>
          <w:p w14:paraId="52A45DC7" w14:textId="45B1A347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91-64-5</w:t>
            </w:r>
          </w:p>
          <w:p w14:paraId="20B04B84" w14:textId="6E6577CB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64DBC14" w14:textId="4555247C" w:rsidR="00D148A7" w:rsidRPr="00D148A7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3" w:type="dxa"/>
          </w:tcPr>
          <w:p w14:paraId="0F351CCA" w14:textId="3556164A" w:rsidR="00D148A7" w:rsidRDefault="00D148A7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43FC2502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2CB44DE4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1FF01F3" w14:textId="77777777" w:rsid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Aquatic Chronic 3;H412</w:t>
            </w:r>
          </w:p>
          <w:p w14:paraId="039E3CD7" w14:textId="51DD1061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D148A7" w:rsidRPr="00D148A7" w14:paraId="2D4C88A2" w14:textId="77777777" w:rsidTr="00BF6916">
        <w:trPr>
          <w:trHeight w:val="486"/>
        </w:trPr>
        <w:tc>
          <w:tcPr>
            <w:tcW w:w="2547" w:type="dxa"/>
          </w:tcPr>
          <w:p w14:paraId="03C27DCD" w14:textId="40E2C922" w:rsidR="00D148A7" w:rsidRDefault="00D148A7" w:rsidP="00C94E79">
            <w:pPr>
              <w:rPr>
                <w:sz w:val="16"/>
                <w:szCs w:val="16"/>
              </w:rPr>
            </w:pPr>
            <w:proofErr w:type="spellStart"/>
            <w:r w:rsidRPr="00D148A7">
              <w:rPr>
                <w:sz w:val="16"/>
                <w:szCs w:val="16"/>
              </w:rPr>
              <w:t>Ethyl</w:t>
            </w:r>
            <w:proofErr w:type="spellEnd"/>
            <w:r w:rsidRPr="00D148A7">
              <w:rPr>
                <w:sz w:val="16"/>
                <w:szCs w:val="16"/>
              </w:rPr>
              <w:t xml:space="preserve"> </w:t>
            </w:r>
            <w:proofErr w:type="spellStart"/>
            <w:r w:rsidRPr="00D148A7">
              <w:rPr>
                <w:sz w:val="16"/>
                <w:szCs w:val="16"/>
              </w:rPr>
              <w:t>maltol</w:t>
            </w:r>
            <w:proofErr w:type="spellEnd"/>
          </w:p>
        </w:tc>
        <w:tc>
          <w:tcPr>
            <w:tcW w:w="1417" w:type="dxa"/>
          </w:tcPr>
          <w:p w14:paraId="430A94BB" w14:textId="77777777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4940-11-8</w:t>
            </w:r>
          </w:p>
          <w:p w14:paraId="5760D77F" w14:textId="7F131E32" w:rsidR="00D148A7" w:rsidRPr="00D148A7" w:rsidRDefault="00D148A7" w:rsidP="00D148A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937FB8E" w14:textId="7DCA5F19" w:rsidR="00D148A7" w:rsidRPr="00D148A7" w:rsidRDefault="00D148A7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225-582-5</w:t>
            </w:r>
          </w:p>
        </w:tc>
        <w:tc>
          <w:tcPr>
            <w:tcW w:w="1363" w:type="dxa"/>
          </w:tcPr>
          <w:p w14:paraId="33BA36F3" w14:textId="4A475AD7" w:rsidR="00D148A7" w:rsidRDefault="00D148A7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09DAE33E" w14:textId="6E5E3EC0" w:rsidR="00D148A7" w:rsidRPr="00D148A7" w:rsidRDefault="00D148A7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</w:tc>
      </w:tr>
      <w:tr w:rsidR="00D148A7" w:rsidRPr="00D148A7" w14:paraId="070A3843" w14:textId="77777777" w:rsidTr="00BF6916">
        <w:trPr>
          <w:trHeight w:val="486"/>
        </w:trPr>
        <w:tc>
          <w:tcPr>
            <w:tcW w:w="2547" w:type="dxa"/>
          </w:tcPr>
          <w:p w14:paraId="5FF9EDD2" w14:textId="0FCED393" w:rsidR="00D148A7" w:rsidRPr="00D148A7" w:rsidRDefault="00BA3259" w:rsidP="00C94E79">
            <w:pPr>
              <w:rPr>
                <w:sz w:val="16"/>
                <w:szCs w:val="16"/>
              </w:rPr>
            </w:pPr>
            <w:proofErr w:type="spellStart"/>
            <w:r w:rsidRPr="00BA3259">
              <w:rPr>
                <w:sz w:val="16"/>
                <w:szCs w:val="16"/>
              </w:rPr>
              <w:t>ethyl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methyl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phenyl</w:t>
            </w:r>
            <w:proofErr w:type="spellEnd"/>
            <w:r w:rsidRPr="00BA3259">
              <w:rPr>
                <w:sz w:val="16"/>
                <w:szCs w:val="16"/>
              </w:rPr>
              <w:t xml:space="preserve"> </w:t>
            </w:r>
            <w:proofErr w:type="spellStart"/>
            <w:r w:rsidRPr="00BA3259">
              <w:rPr>
                <w:sz w:val="16"/>
                <w:szCs w:val="16"/>
              </w:rPr>
              <w:t>glycidate</w:t>
            </w:r>
            <w:proofErr w:type="spellEnd"/>
          </w:p>
        </w:tc>
        <w:tc>
          <w:tcPr>
            <w:tcW w:w="1417" w:type="dxa"/>
          </w:tcPr>
          <w:p w14:paraId="75FA50CC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fr-BE"/>
              </w:rPr>
            </w:pPr>
            <w:r w:rsidRPr="00BA3259">
              <w:rPr>
                <w:sz w:val="16"/>
                <w:szCs w:val="16"/>
                <w:lang w:val="fr-BE"/>
              </w:rPr>
              <w:t>77-83-8</w:t>
            </w:r>
          </w:p>
          <w:p w14:paraId="122569A2" w14:textId="630085AA" w:rsidR="00D148A7" w:rsidRPr="00D148A7" w:rsidRDefault="00D148A7" w:rsidP="00BA3259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4052253F" w14:textId="199778C3" w:rsidR="00D148A7" w:rsidRPr="00D148A7" w:rsidRDefault="00BA3259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BA3259">
              <w:rPr>
                <w:sz w:val="16"/>
                <w:szCs w:val="16"/>
                <w:lang w:val="fr-BE"/>
              </w:rPr>
              <w:t>201-061-8</w:t>
            </w:r>
          </w:p>
        </w:tc>
        <w:tc>
          <w:tcPr>
            <w:tcW w:w="1363" w:type="dxa"/>
          </w:tcPr>
          <w:p w14:paraId="2A6BC0F9" w14:textId="35A4133A" w:rsidR="00D148A7" w:rsidRDefault="00BA3259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573A6A90" w14:textId="77777777" w:rsidR="00D148A7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t>Aquatic Chronic 2;H411</w:t>
            </w:r>
          </w:p>
          <w:p w14:paraId="7716E80E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02D6D732" w14:textId="01A528C8" w:rsidR="00BA3259" w:rsidRPr="00D148A7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BA3259" w:rsidRPr="00627EFB" w14:paraId="3ED4B5F8" w14:textId="77777777" w:rsidTr="00707207">
        <w:trPr>
          <w:trHeight w:val="486"/>
        </w:trPr>
        <w:tc>
          <w:tcPr>
            <w:tcW w:w="2547" w:type="dxa"/>
          </w:tcPr>
          <w:p w14:paraId="12968FCF" w14:textId="77777777" w:rsidR="00BA3259" w:rsidRPr="00E273CE" w:rsidRDefault="00BA3259" w:rsidP="00707207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3517B006" w14:textId="77777777" w:rsidR="00BA3259" w:rsidRDefault="00BA3259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68C89604" w14:textId="77777777" w:rsidR="00BA3259" w:rsidRDefault="00BA3259" w:rsidP="00707207">
            <w:pPr>
              <w:rPr>
                <w:sz w:val="16"/>
                <w:szCs w:val="16"/>
              </w:rPr>
            </w:pPr>
          </w:p>
          <w:p w14:paraId="72300E5D" w14:textId="77777777" w:rsidR="00BA3259" w:rsidRPr="00E273CE" w:rsidRDefault="00BA3259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38A3E9BE" w14:textId="77777777" w:rsidR="00BA3259" w:rsidRPr="00E273CE" w:rsidRDefault="00BA3259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034ADD7E" w14:textId="77777777" w:rsidR="00BA3259" w:rsidRPr="00E273CE" w:rsidRDefault="00BA3259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6A1FD87A" w14:textId="6A9BD25A" w:rsidR="00BA3259" w:rsidRDefault="00BA3259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62C0B8E1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6818A8C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02ACEB8A" w14:textId="77777777" w:rsidR="00BA3259" w:rsidRPr="00E273CE" w:rsidRDefault="00BA3259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BA3259" w:rsidRPr="00D148A7" w14:paraId="30188296" w14:textId="77777777" w:rsidTr="00BF6916">
        <w:trPr>
          <w:trHeight w:val="486"/>
        </w:trPr>
        <w:tc>
          <w:tcPr>
            <w:tcW w:w="2547" w:type="dxa"/>
          </w:tcPr>
          <w:p w14:paraId="59E3E59D" w14:textId="5234328B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Lavender oil (Lavandula Angustifolia oil)</w:t>
            </w:r>
          </w:p>
        </w:tc>
        <w:tc>
          <w:tcPr>
            <w:tcW w:w="1417" w:type="dxa"/>
          </w:tcPr>
          <w:p w14:paraId="7087B875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8000-28-0</w:t>
            </w:r>
          </w:p>
          <w:p w14:paraId="16EC934D" w14:textId="5DB4C5B3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0CDBAD98" w14:textId="6657DD24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289-995-2</w:t>
            </w:r>
          </w:p>
        </w:tc>
        <w:tc>
          <w:tcPr>
            <w:tcW w:w="1363" w:type="dxa"/>
          </w:tcPr>
          <w:p w14:paraId="629F51AB" w14:textId="29B3C57C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0.1-0.25</w:t>
            </w:r>
          </w:p>
        </w:tc>
        <w:tc>
          <w:tcPr>
            <w:tcW w:w="2835" w:type="dxa"/>
          </w:tcPr>
          <w:p w14:paraId="698847F6" w14:textId="77777777" w:rsidR="00BA3259" w:rsidRDefault="00BA3259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2C3D8E6C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08D87D8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8A55138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E7A3B6C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3;H412</w:t>
            </w:r>
          </w:p>
          <w:p w14:paraId="150D08D5" w14:textId="0C9FAD94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BA3259" w:rsidRPr="00D148A7" w14:paraId="2344C48C" w14:textId="77777777" w:rsidTr="00BF6916">
        <w:trPr>
          <w:trHeight w:val="486"/>
        </w:trPr>
        <w:tc>
          <w:tcPr>
            <w:tcW w:w="2547" w:type="dxa"/>
          </w:tcPr>
          <w:p w14:paraId="50D02CD4" w14:textId="30ACBE8D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 xml:space="preserve">Ylang </w:t>
            </w:r>
            <w:proofErr w:type="spellStart"/>
            <w:r w:rsidRPr="00BA3259">
              <w:rPr>
                <w:sz w:val="16"/>
                <w:szCs w:val="16"/>
                <w:lang w:val="en-GB"/>
              </w:rPr>
              <w:t>ylang</w:t>
            </w:r>
            <w:proofErr w:type="spellEnd"/>
            <w:r w:rsidRPr="00BA3259">
              <w:rPr>
                <w:sz w:val="16"/>
                <w:szCs w:val="16"/>
                <w:lang w:val="en-GB"/>
              </w:rPr>
              <w:t xml:space="preserve"> oil I</w:t>
            </w:r>
          </w:p>
        </w:tc>
        <w:tc>
          <w:tcPr>
            <w:tcW w:w="1417" w:type="dxa"/>
          </w:tcPr>
          <w:p w14:paraId="5226A20A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8006-81-3</w:t>
            </w:r>
          </w:p>
          <w:p w14:paraId="5D54A1F9" w14:textId="6FBDA7B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12D6A8F3" w14:textId="7CA1616F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281-092-1</w:t>
            </w:r>
          </w:p>
        </w:tc>
        <w:tc>
          <w:tcPr>
            <w:tcW w:w="1363" w:type="dxa"/>
          </w:tcPr>
          <w:p w14:paraId="501C1D6F" w14:textId="73CA9B71" w:rsid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0.1-0.25</w:t>
            </w:r>
          </w:p>
        </w:tc>
        <w:tc>
          <w:tcPr>
            <w:tcW w:w="2835" w:type="dxa"/>
          </w:tcPr>
          <w:p w14:paraId="1461D068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Asp.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1; H304</w:t>
            </w:r>
          </w:p>
          <w:p w14:paraId="0784F296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CBEAABD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61A21D23" w14:textId="49A8EE6D" w:rsidR="00BA3259" w:rsidRDefault="00BA3259" w:rsidP="00BA3259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BA3259">
              <w:rPr>
                <w:rFonts w:ascii="Arial MT" w:eastAsia="Arial MT" w:hAnsi="Arial MT" w:cs="Arial MT"/>
                <w:sz w:val="16"/>
                <w:lang w:val="en-US"/>
              </w:rPr>
              <w:lastRenderedPageBreak/>
              <w:t>Aquatic Chronic 3;H412</w:t>
            </w:r>
          </w:p>
        </w:tc>
      </w:tr>
      <w:tr w:rsidR="00BA3259" w:rsidRPr="00D148A7" w14:paraId="29D1FF79" w14:textId="77777777" w:rsidTr="00BF6916">
        <w:trPr>
          <w:trHeight w:val="486"/>
        </w:trPr>
        <w:tc>
          <w:tcPr>
            <w:tcW w:w="2547" w:type="dxa"/>
          </w:tcPr>
          <w:p w14:paraId="0FA73F95" w14:textId="1B1CAC8D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lastRenderedPageBreak/>
              <w:t>geranyl acetate</w:t>
            </w:r>
          </w:p>
        </w:tc>
        <w:tc>
          <w:tcPr>
            <w:tcW w:w="1417" w:type="dxa"/>
          </w:tcPr>
          <w:p w14:paraId="27FC12AE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105-87-3</w:t>
            </w:r>
          </w:p>
          <w:p w14:paraId="1E3EEA3B" w14:textId="7C9B432F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EACAEA0" w14:textId="6D5EB294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203-341-5</w:t>
            </w:r>
          </w:p>
        </w:tc>
        <w:tc>
          <w:tcPr>
            <w:tcW w:w="1363" w:type="dxa"/>
          </w:tcPr>
          <w:p w14:paraId="71B41E1E" w14:textId="58EF7E78" w:rsid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2ED8E289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1777264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61FDFCDB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3;H412</w:t>
            </w:r>
          </w:p>
          <w:p w14:paraId="25F4579E" w14:textId="6E6C5140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A3259" w:rsidRPr="00D148A7" w14:paraId="3A15B165" w14:textId="77777777" w:rsidTr="00BF6916">
        <w:trPr>
          <w:trHeight w:val="486"/>
        </w:trPr>
        <w:tc>
          <w:tcPr>
            <w:tcW w:w="2547" w:type="dxa"/>
          </w:tcPr>
          <w:p w14:paraId="4CB81A73" w14:textId="52F28115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dl-Citronellol</w:t>
            </w:r>
          </w:p>
        </w:tc>
        <w:tc>
          <w:tcPr>
            <w:tcW w:w="1417" w:type="dxa"/>
          </w:tcPr>
          <w:p w14:paraId="3548DB96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106-22-9</w:t>
            </w:r>
          </w:p>
          <w:p w14:paraId="4DDB8691" w14:textId="27A0DD1F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79C64BE1" w14:textId="0E56A26D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203-375-0</w:t>
            </w:r>
          </w:p>
        </w:tc>
        <w:tc>
          <w:tcPr>
            <w:tcW w:w="1363" w:type="dxa"/>
          </w:tcPr>
          <w:p w14:paraId="4759E376" w14:textId="71825AB5" w:rsid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7AE395F9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7FD7004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3EEF0155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E77EEEC" w14:textId="20BEF4FD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A3259" w:rsidRPr="00D148A7" w14:paraId="4784D05A" w14:textId="77777777" w:rsidTr="00BF6916">
        <w:trPr>
          <w:trHeight w:val="486"/>
        </w:trPr>
        <w:tc>
          <w:tcPr>
            <w:tcW w:w="2547" w:type="dxa"/>
          </w:tcPr>
          <w:p w14:paraId="4C451DEC" w14:textId="616C053A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geraniol</w:t>
            </w:r>
          </w:p>
        </w:tc>
        <w:tc>
          <w:tcPr>
            <w:tcW w:w="1417" w:type="dxa"/>
          </w:tcPr>
          <w:p w14:paraId="30BBDCDF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106-24-1</w:t>
            </w:r>
          </w:p>
          <w:p w14:paraId="1299C1ED" w14:textId="38164B02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FB156BF" w14:textId="42D9AB73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203-377-1</w:t>
            </w:r>
          </w:p>
        </w:tc>
        <w:tc>
          <w:tcPr>
            <w:tcW w:w="1363" w:type="dxa"/>
          </w:tcPr>
          <w:p w14:paraId="4159B953" w14:textId="25F50452" w:rsid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305A8D48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>Eye Dam. 1 ; H318</w:t>
            </w:r>
          </w:p>
          <w:p w14:paraId="0AB4B478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F845042" w14:textId="77777777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A277A1F" w14:textId="0E1BFF53" w:rsidR="00BA3259" w:rsidRP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A3259" w:rsidRPr="00D148A7" w14:paraId="75A97031" w14:textId="77777777" w:rsidTr="00BF6916">
        <w:trPr>
          <w:trHeight w:val="486"/>
        </w:trPr>
        <w:tc>
          <w:tcPr>
            <w:tcW w:w="2547" w:type="dxa"/>
          </w:tcPr>
          <w:p w14:paraId="3B5DAE6D" w14:textId="19EB591B" w:rsidR="00BA3259" w:rsidRPr="00BA3259" w:rsidRDefault="00BA3259" w:rsidP="00C94E79">
            <w:pPr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 xml:space="preserve">Ethyl </w:t>
            </w:r>
            <w:proofErr w:type="spellStart"/>
            <w:r w:rsidRPr="00BA3259">
              <w:rPr>
                <w:sz w:val="16"/>
                <w:szCs w:val="16"/>
                <w:lang w:val="en-GB"/>
              </w:rPr>
              <w:t>safranate</w:t>
            </w:r>
            <w:proofErr w:type="spellEnd"/>
          </w:p>
        </w:tc>
        <w:tc>
          <w:tcPr>
            <w:tcW w:w="1417" w:type="dxa"/>
          </w:tcPr>
          <w:p w14:paraId="799B69E0" w14:textId="77777777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35044-57-6</w:t>
            </w:r>
          </w:p>
          <w:p w14:paraId="13F96644" w14:textId="3AB085AA" w:rsidR="00BA3259" w:rsidRPr="00BA3259" w:rsidRDefault="00BA3259" w:rsidP="00BA3259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1D4E9EF" w14:textId="6152246E" w:rsidR="00BA3259" w:rsidRP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A3259">
              <w:rPr>
                <w:sz w:val="16"/>
                <w:szCs w:val="16"/>
                <w:lang w:val="en-GB"/>
              </w:rPr>
              <w:t>252-333-8</w:t>
            </w:r>
          </w:p>
        </w:tc>
        <w:tc>
          <w:tcPr>
            <w:tcW w:w="1363" w:type="dxa"/>
          </w:tcPr>
          <w:p w14:paraId="401F6E9C" w14:textId="53315A65" w:rsidR="00BA3259" w:rsidRDefault="00BA3259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3BC53249" w14:textId="77777777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10E32905" w14:textId="174C8B5F" w:rsidR="00BA3259" w:rsidRDefault="00BA3259" w:rsidP="00BA325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A3259">
              <w:rPr>
                <w:rFonts w:ascii="Arial MT" w:eastAsia="Arial MT" w:hAnsi="Arial MT" w:cs="Arial MT"/>
                <w:sz w:val="16"/>
                <w:lang w:val="fr-BE"/>
              </w:rPr>
              <w:t xml:space="preserve"> 3;H412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lastRenderedPageBreak/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116234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Nocif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23D6E7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6B6A95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lastRenderedPageBreak/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2FA0" w14:textId="77777777" w:rsidR="00437627" w:rsidRDefault="00437627" w:rsidP="001F4281">
      <w:r>
        <w:separator/>
      </w:r>
    </w:p>
  </w:endnote>
  <w:endnote w:type="continuationSeparator" w:id="0">
    <w:p w14:paraId="03C201FC" w14:textId="77777777" w:rsidR="00437627" w:rsidRDefault="0043762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5E82" w14:textId="77777777" w:rsidR="00437627" w:rsidRDefault="00437627" w:rsidP="001F4281">
      <w:r>
        <w:separator/>
      </w:r>
    </w:p>
  </w:footnote>
  <w:footnote w:type="continuationSeparator" w:id="0">
    <w:p w14:paraId="12BCA76C" w14:textId="77777777" w:rsidR="00437627" w:rsidRDefault="0043762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661737C6" w:rsidR="001F4281" w:rsidRPr="001F4281" w:rsidRDefault="00391229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AMELIE MAE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2289A7FA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91229">
      <w:rPr>
        <w:sz w:val="14"/>
        <w:lang w:val="fr-BE"/>
      </w:rPr>
      <w:t>20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2025-01-09T09:36:00Z</dcterms:created>
  <dcterms:modified xsi:type="dcterms:W3CDTF">2025-01-09T10:01:00Z</dcterms:modified>
</cp:coreProperties>
</file>