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05E26F3A" w14:textId="77777777" w:rsidR="00D15BAF" w:rsidRPr="0012077E" w:rsidRDefault="00D15BAF" w:rsidP="00D15BAF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AD1AEDA" w14:textId="77777777" w:rsidR="00D15BAF" w:rsidRDefault="00D15BAF" w:rsidP="00D15BAF">
            <w:pPr>
              <w:jc w:val="center"/>
            </w:pPr>
          </w:p>
          <w:p w14:paraId="392DD689" w14:textId="77777777" w:rsidR="00D15BAF" w:rsidRPr="00D15BAF" w:rsidRDefault="00D15BAF" w:rsidP="00D15BAF">
            <w:pPr>
              <w:jc w:val="center"/>
              <w:rPr>
                <w:b/>
                <w:bCs/>
              </w:rPr>
            </w:pPr>
            <w:r w:rsidRPr="00D15BAF">
              <w:rPr>
                <w:b/>
                <w:bCs/>
              </w:rPr>
              <w:t xml:space="preserve">YLANG </w:t>
            </w:r>
            <w:proofErr w:type="spellStart"/>
            <w:r w:rsidRPr="00D15BAF">
              <w:rPr>
                <w:b/>
                <w:bCs/>
              </w:rPr>
              <w:t>YLANG</w:t>
            </w:r>
            <w:proofErr w:type="spellEnd"/>
            <w:r w:rsidRPr="00D15BAF">
              <w:rPr>
                <w:b/>
                <w:bCs/>
              </w:rPr>
              <w:t xml:space="preserve"> 10%</w:t>
            </w:r>
          </w:p>
          <w:p w14:paraId="2E8C0A7B" w14:textId="77777777" w:rsidR="00D15BAF" w:rsidRPr="00D15BAF" w:rsidRDefault="00D15BAF" w:rsidP="00D15BAF">
            <w:pPr>
              <w:jc w:val="center"/>
              <w:rPr>
                <w:b/>
                <w:bCs/>
              </w:rPr>
            </w:pPr>
          </w:p>
          <w:p w14:paraId="4D7AD9D0" w14:textId="77777777" w:rsidR="00D15BAF" w:rsidRPr="00D15BAF" w:rsidRDefault="00D15BAF" w:rsidP="00D15BAF">
            <w:pPr>
              <w:rPr>
                <w:b/>
                <w:bCs/>
                <w:sz w:val="16"/>
                <w:szCs w:val="16"/>
              </w:rPr>
            </w:pPr>
            <w:r w:rsidRPr="00D15BAF">
              <w:rPr>
                <w:b/>
                <w:bCs/>
                <w:sz w:val="16"/>
                <w:szCs w:val="16"/>
              </w:rPr>
              <w:t>EUH208</w:t>
            </w:r>
          </w:p>
          <w:p w14:paraId="7D02E530" w14:textId="77777777" w:rsidR="00D15BAF" w:rsidRDefault="00D15BAF" w:rsidP="00D15BAF">
            <w:pPr>
              <w:rPr>
                <w:sz w:val="16"/>
                <w:szCs w:val="16"/>
              </w:rPr>
            </w:pPr>
            <w:r w:rsidRPr="00D15BAF">
              <w:rPr>
                <w:b/>
                <w:bCs/>
                <w:sz w:val="16"/>
                <w:szCs w:val="16"/>
              </w:rPr>
              <w:t xml:space="preserve">Contient : </w:t>
            </w:r>
            <w:proofErr w:type="spellStart"/>
            <w:r w:rsidRPr="00D15BAF">
              <w:rPr>
                <w:sz w:val="16"/>
                <w:szCs w:val="16"/>
              </w:rPr>
              <w:t>Benzyl</w:t>
            </w:r>
            <w:proofErr w:type="spellEnd"/>
            <w:r w:rsidRPr="00D15BAF">
              <w:rPr>
                <w:sz w:val="16"/>
                <w:szCs w:val="16"/>
              </w:rPr>
              <w:t xml:space="preserve"> salicylate, </w:t>
            </w:r>
            <w:proofErr w:type="spellStart"/>
            <w:r w:rsidRPr="006F63FE">
              <w:rPr>
                <w:sz w:val="16"/>
                <w:szCs w:val="16"/>
              </w:rPr>
              <w:t>Eugenol</w:t>
            </w:r>
            <w:proofErr w:type="spellEnd"/>
            <w:r w:rsidRPr="00D15BAF">
              <w:rPr>
                <w:sz w:val="16"/>
                <w:szCs w:val="16"/>
              </w:rPr>
              <w:t xml:space="preserve">, </w:t>
            </w:r>
            <w:proofErr w:type="spellStart"/>
            <w:r w:rsidRPr="006F63FE">
              <w:rPr>
                <w:sz w:val="16"/>
                <w:szCs w:val="16"/>
              </w:rPr>
              <w:t>Hexyl</w:t>
            </w:r>
            <w:proofErr w:type="spellEnd"/>
            <w:r w:rsidRPr="006F63FE">
              <w:rPr>
                <w:sz w:val="16"/>
                <w:szCs w:val="16"/>
              </w:rPr>
              <w:t xml:space="preserve"> salicylate</w:t>
            </w:r>
            <w:r w:rsidRPr="00D15BAF">
              <w:rPr>
                <w:sz w:val="16"/>
                <w:szCs w:val="16"/>
              </w:rPr>
              <w:t xml:space="preserve">, </w:t>
            </w:r>
            <w:r w:rsidRPr="006F63FE">
              <w:rPr>
                <w:sz w:val="16"/>
                <w:szCs w:val="16"/>
              </w:rPr>
              <w:t>beta-</w:t>
            </w:r>
            <w:proofErr w:type="spellStart"/>
            <w:r w:rsidRPr="006F63FE">
              <w:rPr>
                <w:sz w:val="16"/>
                <w:szCs w:val="16"/>
              </w:rPr>
              <w:t>Caryophyllene</w:t>
            </w:r>
            <w:proofErr w:type="spellEnd"/>
            <w:r w:rsidRPr="00D15BAF">
              <w:rPr>
                <w:sz w:val="16"/>
                <w:szCs w:val="16"/>
              </w:rPr>
              <w:t xml:space="preserve">, </w:t>
            </w:r>
            <w:proofErr w:type="spellStart"/>
            <w:r w:rsidRPr="006F63FE">
              <w:rPr>
                <w:sz w:val="16"/>
                <w:szCs w:val="16"/>
              </w:rPr>
              <w:t>Amyl</w:t>
            </w:r>
            <w:proofErr w:type="spellEnd"/>
            <w:r w:rsidRPr="006F63FE">
              <w:rPr>
                <w:sz w:val="16"/>
                <w:szCs w:val="16"/>
              </w:rPr>
              <w:t xml:space="preserve"> </w:t>
            </w:r>
            <w:proofErr w:type="spellStart"/>
            <w:r w:rsidRPr="006F63FE">
              <w:rPr>
                <w:sz w:val="16"/>
                <w:szCs w:val="16"/>
              </w:rPr>
              <w:t>cinnamic</w:t>
            </w:r>
            <w:proofErr w:type="spellEnd"/>
            <w:r w:rsidRPr="006F63FE">
              <w:rPr>
                <w:sz w:val="16"/>
                <w:szCs w:val="16"/>
              </w:rPr>
              <w:t xml:space="preserve"> </w:t>
            </w:r>
            <w:proofErr w:type="spellStart"/>
            <w:r w:rsidRPr="006F63FE">
              <w:rPr>
                <w:sz w:val="16"/>
                <w:szCs w:val="16"/>
              </w:rPr>
              <w:t>aldehyde</w:t>
            </w:r>
            <w:proofErr w:type="spellEnd"/>
            <w:r w:rsidRPr="00D15BAF">
              <w:rPr>
                <w:sz w:val="16"/>
                <w:szCs w:val="16"/>
              </w:rPr>
              <w:t xml:space="preserve">, </w:t>
            </w:r>
            <w:proofErr w:type="spellStart"/>
            <w:r w:rsidRPr="006F63FE">
              <w:rPr>
                <w:sz w:val="16"/>
                <w:szCs w:val="16"/>
              </w:rPr>
              <w:t>Hexyl</w:t>
            </w:r>
            <w:proofErr w:type="spellEnd"/>
            <w:r w:rsidRPr="006F63FE">
              <w:rPr>
                <w:sz w:val="16"/>
                <w:szCs w:val="16"/>
              </w:rPr>
              <w:t xml:space="preserve"> </w:t>
            </w:r>
            <w:proofErr w:type="spellStart"/>
            <w:r w:rsidRPr="006F63FE">
              <w:rPr>
                <w:sz w:val="16"/>
                <w:szCs w:val="16"/>
              </w:rPr>
              <w:t>cinnamic</w:t>
            </w:r>
            <w:proofErr w:type="spellEnd"/>
            <w:r w:rsidRPr="006F63FE">
              <w:rPr>
                <w:sz w:val="16"/>
                <w:szCs w:val="16"/>
              </w:rPr>
              <w:t xml:space="preserve"> </w:t>
            </w:r>
            <w:proofErr w:type="spellStart"/>
            <w:r w:rsidRPr="006F63FE">
              <w:rPr>
                <w:sz w:val="16"/>
                <w:szCs w:val="16"/>
              </w:rPr>
              <w:t>aldehyde</w:t>
            </w:r>
            <w:proofErr w:type="spellEnd"/>
            <w:r w:rsidRPr="00D15BAF">
              <w:rPr>
                <w:sz w:val="16"/>
                <w:szCs w:val="16"/>
              </w:rPr>
              <w:t xml:space="preserve">, </w:t>
            </w:r>
            <w:proofErr w:type="spellStart"/>
            <w:r w:rsidRPr="006F63FE">
              <w:rPr>
                <w:sz w:val="16"/>
                <w:szCs w:val="16"/>
              </w:rPr>
              <w:t>Geranyl</w:t>
            </w:r>
            <w:proofErr w:type="spellEnd"/>
            <w:r w:rsidRPr="006F63FE">
              <w:rPr>
                <w:sz w:val="16"/>
                <w:szCs w:val="16"/>
              </w:rPr>
              <w:t xml:space="preserve"> </w:t>
            </w:r>
            <w:proofErr w:type="spellStart"/>
            <w:r w:rsidRPr="006F63FE">
              <w:rPr>
                <w:sz w:val="16"/>
                <w:szCs w:val="16"/>
              </w:rPr>
              <w:t>acetate</w:t>
            </w:r>
            <w:proofErr w:type="spellEnd"/>
            <w:r w:rsidRPr="00D15BAF">
              <w:rPr>
                <w:sz w:val="16"/>
                <w:szCs w:val="16"/>
              </w:rPr>
              <w:t>. Peut produire une réaction allergique.</w:t>
            </w:r>
          </w:p>
          <w:p w14:paraId="731F6077" w14:textId="77777777" w:rsidR="00D15BAF" w:rsidRDefault="00D15BAF" w:rsidP="00D15BAF">
            <w:pPr>
              <w:rPr>
                <w:sz w:val="16"/>
                <w:szCs w:val="16"/>
              </w:rPr>
            </w:pPr>
          </w:p>
          <w:p w14:paraId="15C4A327" w14:textId="77777777" w:rsidR="00D15BAF" w:rsidRPr="00493A58" w:rsidRDefault="00D15BAF" w:rsidP="00D15BA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  <w:r w:rsidRPr="00493A58">
              <w:rPr>
                <w:sz w:val="16"/>
                <w:szCs w:val="16"/>
                <w:lang w:val="fr-FR"/>
              </w:rPr>
              <w:t>.</w:t>
            </w:r>
          </w:p>
          <w:p w14:paraId="33B3D4A1" w14:textId="77777777" w:rsidR="00D15BAF" w:rsidRPr="00493A58" w:rsidRDefault="00D15BAF" w:rsidP="00D15BAF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4F0E694" w14:textId="77777777" w:rsidR="00D15BAF" w:rsidRPr="00493A58" w:rsidRDefault="00D15BAF" w:rsidP="00D15BAF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78CA772E" w14:textId="77777777" w:rsidR="00D15BAF" w:rsidRDefault="00D15BAF" w:rsidP="00D15BAF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0A4B217E" w14:textId="77777777" w:rsidR="00D15BAF" w:rsidRPr="00493A58" w:rsidRDefault="00D15BAF" w:rsidP="00D15BA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F5082F6" w14:textId="77777777" w:rsidR="00D15BAF" w:rsidRDefault="00D15BAF" w:rsidP="00D15BAF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2E8CAF4" w14:textId="77777777" w:rsidR="000C79A1" w:rsidRPr="0012077E" w:rsidRDefault="000C79A1" w:rsidP="000C79A1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7BEBD0C" w14:textId="0585DFE4" w:rsidR="000C79A1" w:rsidRDefault="000C79A1" w:rsidP="000C79A1">
            <w:pPr>
              <w:jc w:val="center"/>
            </w:pPr>
          </w:p>
          <w:p w14:paraId="3B6736FF" w14:textId="2EF7ED3A" w:rsidR="000C79A1" w:rsidRPr="000C79A1" w:rsidRDefault="00D15BAF" w:rsidP="000C79A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YLANG </w:t>
            </w:r>
            <w:proofErr w:type="spellStart"/>
            <w:r>
              <w:rPr>
                <w:b/>
                <w:bCs/>
                <w:lang w:val="en-GB"/>
              </w:rPr>
              <w:t>YLANG</w:t>
            </w:r>
            <w:proofErr w:type="spellEnd"/>
            <w:r w:rsidR="000C79A1" w:rsidRPr="000C79A1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7</w:t>
            </w:r>
            <w:r w:rsidR="000C79A1" w:rsidRPr="000C79A1">
              <w:rPr>
                <w:b/>
                <w:bCs/>
                <w:lang w:val="en-GB"/>
              </w:rPr>
              <w:t>%</w:t>
            </w:r>
          </w:p>
          <w:p w14:paraId="01B5B2FA" w14:textId="77777777" w:rsidR="000C79A1" w:rsidRPr="000C79A1" w:rsidRDefault="000C79A1" w:rsidP="000C79A1">
            <w:pPr>
              <w:jc w:val="center"/>
              <w:rPr>
                <w:b/>
                <w:bCs/>
                <w:lang w:val="en-GB"/>
              </w:rPr>
            </w:pPr>
          </w:p>
          <w:p w14:paraId="329FC83C" w14:textId="77777777" w:rsidR="000C79A1" w:rsidRPr="000C79A1" w:rsidRDefault="000C79A1" w:rsidP="000C79A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0C79A1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36D16E1B" w14:textId="0FEFA4E0" w:rsidR="000C79A1" w:rsidRPr="007E6B03" w:rsidRDefault="000C79A1" w:rsidP="000C79A1">
            <w:pPr>
              <w:rPr>
                <w:sz w:val="16"/>
                <w:szCs w:val="16"/>
                <w:lang w:val="en-GB"/>
              </w:rPr>
            </w:pPr>
            <w:proofErr w:type="spellStart"/>
            <w:r w:rsidRPr="000C79A1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0C79A1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="00D15BAF" w:rsidRPr="00D15BAF">
              <w:rPr>
                <w:sz w:val="16"/>
                <w:szCs w:val="16"/>
                <w:lang w:val="en-GB"/>
              </w:rPr>
              <w:t xml:space="preserve">Benzyl salicylate, </w:t>
            </w:r>
            <w:r w:rsidR="00D15BAF" w:rsidRPr="006F63FE">
              <w:rPr>
                <w:sz w:val="16"/>
                <w:szCs w:val="16"/>
                <w:lang w:val="en-GB"/>
              </w:rPr>
              <w:t>Eugenol</w:t>
            </w:r>
            <w:r w:rsidR="00D15BAF" w:rsidRPr="00D15BAF">
              <w:rPr>
                <w:sz w:val="16"/>
                <w:szCs w:val="16"/>
                <w:lang w:val="en-GB"/>
              </w:rPr>
              <w:t xml:space="preserve">, </w:t>
            </w:r>
            <w:r w:rsidR="00D15BAF" w:rsidRPr="006F63FE">
              <w:rPr>
                <w:sz w:val="16"/>
                <w:szCs w:val="16"/>
                <w:lang w:val="en-GB"/>
              </w:rPr>
              <w:t>Hexyl salicylate</w:t>
            </w:r>
            <w:r w:rsidR="00D15BAF" w:rsidRPr="00D15BAF">
              <w:rPr>
                <w:sz w:val="16"/>
                <w:szCs w:val="16"/>
                <w:lang w:val="en-GB"/>
              </w:rPr>
              <w:t xml:space="preserve">, </w:t>
            </w:r>
            <w:r w:rsidR="00D15BAF" w:rsidRPr="006F63FE">
              <w:rPr>
                <w:sz w:val="16"/>
                <w:szCs w:val="16"/>
                <w:lang w:val="en-GB"/>
              </w:rPr>
              <w:t>beta-Caryophyllene</w:t>
            </w:r>
            <w:r w:rsidR="00D15BAF" w:rsidRPr="00D15BAF">
              <w:rPr>
                <w:sz w:val="16"/>
                <w:szCs w:val="16"/>
                <w:lang w:val="en-GB"/>
              </w:rPr>
              <w:t xml:space="preserve">, </w:t>
            </w:r>
            <w:r w:rsidR="00D15BAF" w:rsidRPr="006F63FE">
              <w:rPr>
                <w:sz w:val="16"/>
                <w:szCs w:val="16"/>
                <w:lang w:val="en-GB"/>
              </w:rPr>
              <w:t>Amyl cinnamic aldehyde</w:t>
            </w:r>
            <w:r w:rsidR="00D15BAF" w:rsidRPr="00D15BAF">
              <w:rPr>
                <w:sz w:val="16"/>
                <w:szCs w:val="16"/>
                <w:lang w:val="en-GB"/>
              </w:rPr>
              <w:t xml:space="preserve">, </w:t>
            </w:r>
            <w:r w:rsidR="00D15BAF" w:rsidRPr="006F63FE">
              <w:rPr>
                <w:sz w:val="16"/>
                <w:szCs w:val="16"/>
                <w:lang w:val="en-GB"/>
              </w:rPr>
              <w:t>Hexyl cinnamic aldehyde</w:t>
            </w:r>
            <w:r w:rsidR="00D15BAF" w:rsidRPr="00D15BAF">
              <w:rPr>
                <w:sz w:val="16"/>
                <w:szCs w:val="16"/>
                <w:lang w:val="en-GB"/>
              </w:rPr>
              <w:t xml:space="preserve">. </w:t>
            </w:r>
            <w:proofErr w:type="spellStart"/>
            <w:r w:rsidR="00D15BAF" w:rsidRPr="007E6B03">
              <w:rPr>
                <w:sz w:val="16"/>
                <w:szCs w:val="16"/>
                <w:lang w:val="en-GB"/>
              </w:rPr>
              <w:t>Peut</w:t>
            </w:r>
            <w:proofErr w:type="spellEnd"/>
            <w:r w:rsidR="00D15BAF" w:rsidRPr="007E6B0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15BAF" w:rsidRPr="007E6B03">
              <w:rPr>
                <w:sz w:val="16"/>
                <w:szCs w:val="16"/>
                <w:lang w:val="en-GB"/>
              </w:rPr>
              <w:t>produire</w:t>
            </w:r>
            <w:proofErr w:type="spellEnd"/>
            <w:r w:rsidR="00D15BAF" w:rsidRPr="007E6B0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15BAF" w:rsidRPr="007E6B03">
              <w:rPr>
                <w:sz w:val="16"/>
                <w:szCs w:val="16"/>
                <w:lang w:val="en-GB"/>
              </w:rPr>
              <w:t>une</w:t>
            </w:r>
            <w:proofErr w:type="spellEnd"/>
            <w:r w:rsidR="00D15BAF" w:rsidRPr="007E6B0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15BAF" w:rsidRPr="007E6B03">
              <w:rPr>
                <w:sz w:val="16"/>
                <w:szCs w:val="16"/>
                <w:lang w:val="en-GB"/>
              </w:rPr>
              <w:t>réaction</w:t>
            </w:r>
            <w:proofErr w:type="spellEnd"/>
            <w:r w:rsidR="00D15BAF" w:rsidRPr="007E6B0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15BAF" w:rsidRPr="007E6B03">
              <w:rPr>
                <w:sz w:val="16"/>
                <w:szCs w:val="16"/>
                <w:lang w:val="en-GB"/>
              </w:rPr>
              <w:t>allergique</w:t>
            </w:r>
            <w:proofErr w:type="spellEnd"/>
            <w:r w:rsidR="00D15BAF" w:rsidRPr="007E6B03">
              <w:rPr>
                <w:sz w:val="16"/>
                <w:szCs w:val="16"/>
                <w:lang w:val="en-GB"/>
              </w:rPr>
              <w:t>.</w:t>
            </w:r>
          </w:p>
          <w:p w14:paraId="7AF2349A" w14:textId="77777777" w:rsidR="00FC3AB1" w:rsidRPr="007E6B03" w:rsidRDefault="00FC3AB1" w:rsidP="000C79A1">
            <w:pPr>
              <w:rPr>
                <w:sz w:val="16"/>
                <w:szCs w:val="16"/>
                <w:lang w:val="en-GB"/>
              </w:rPr>
            </w:pPr>
          </w:p>
          <w:p w14:paraId="1F1769AE" w14:textId="7BEAD4CA" w:rsidR="000C79A1" w:rsidRPr="00493A58" w:rsidRDefault="000C79A1" w:rsidP="000C79A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  <w:r w:rsidRPr="00493A58">
              <w:rPr>
                <w:sz w:val="16"/>
                <w:szCs w:val="16"/>
                <w:lang w:val="fr-FR"/>
              </w:rPr>
              <w:t>.</w:t>
            </w:r>
          </w:p>
          <w:p w14:paraId="603DF114" w14:textId="77777777" w:rsidR="000C79A1" w:rsidRPr="00493A58" w:rsidRDefault="000C79A1" w:rsidP="000C79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356874C" w14:textId="77777777" w:rsidR="000C79A1" w:rsidRPr="00493A58" w:rsidRDefault="000C79A1" w:rsidP="000C79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69915230" w14:textId="77777777" w:rsidR="000C79A1" w:rsidRDefault="000C79A1" w:rsidP="000C79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070AE4A4" w14:textId="77777777" w:rsidR="000C79A1" w:rsidRPr="00493A58" w:rsidRDefault="000C79A1" w:rsidP="000C79A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7F21BF4" w14:textId="77777777" w:rsidR="000C79A1" w:rsidRDefault="000C79A1" w:rsidP="000C79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4D3022" w:rsidRDefault="0012077E" w:rsidP="000C79A1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C79A1"/>
    <w:rsid w:val="0012077E"/>
    <w:rsid w:val="001D20FC"/>
    <w:rsid w:val="002D009C"/>
    <w:rsid w:val="00493A58"/>
    <w:rsid w:val="004C5F25"/>
    <w:rsid w:val="004D3022"/>
    <w:rsid w:val="00557513"/>
    <w:rsid w:val="005919A8"/>
    <w:rsid w:val="005E44A4"/>
    <w:rsid w:val="007416B2"/>
    <w:rsid w:val="007E6B03"/>
    <w:rsid w:val="00963576"/>
    <w:rsid w:val="009C78F0"/>
    <w:rsid w:val="009E05A7"/>
    <w:rsid w:val="00B94E4C"/>
    <w:rsid w:val="00CB4E4B"/>
    <w:rsid w:val="00D15BAF"/>
    <w:rsid w:val="00D26B22"/>
    <w:rsid w:val="00F94AB8"/>
    <w:rsid w:val="00FA76F1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2024-05-15T07:44:00Z</dcterms:created>
  <dcterms:modified xsi:type="dcterms:W3CDTF">2024-05-15T07:48:00Z</dcterms:modified>
</cp:coreProperties>
</file>