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AA813D7" w:rsidR="0012077E" w:rsidRDefault="0012077E" w:rsidP="0012077E">
            <w:pPr>
              <w:jc w:val="center"/>
            </w:pPr>
          </w:p>
          <w:p w14:paraId="771F4C10" w14:textId="0D242E5F" w:rsidR="00493A58" w:rsidRDefault="00127D8F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TARTE AUX POMMES CHAUDES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0B0AEE2A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195DC3" w:rsidRPr="00195DC3">
              <w:rPr>
                <w:sz w:val="16"/>
                <w:szCs w:val="16"/>
              </w:rPr>
              <w:t>.</w:t>
            </w:r>
            <w:r w:rsidR="00127D8F" w:rsidRPr="00127D8F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127D8F" w:rsidRPr="00127D8F">
              <w:rPr>
                <w:sz w:val="16"/>
                <w:szCs w:val="16"/>
                <w:lang w:val="fr-FR"/>
              </w:rPr>
              <w:t xml:space="preserve">COUMARIN, </w:t>
            </w:r>
            <w:proofErr w:type="spellStart"/>
            <w:r w:rsidR="00127D8F" w:rsidRPr="002E6CF8">
              <w:rPr>
                <w:sz w:val="16"/>
                <w:szCs w:val="16"/>
                <w:lang w:val="fr-FR"/>
              </w:rPr>
              <w:t>Eugeno</w:t>
            </w:r>
            <w:r w:rsidR="00127D8F" w:rsidRPr="00127D8F">
              <w:rPr>
                <w:sz w:val="16"/>
                <w:szCs w:val="16"/>
                <w:lang w:val="fr-FR"/>
              </w:rPr>
              <w:t>l</w:t>
            </w:r>
            <w:proofErr w:type="spellEnd"/>
            <w:r w:rsidR="00127D8F" w:rsidRPr="00127D8F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127D8F" w:rsidRPr="002E6CF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127D8F" w:rsidRPr="002E6CF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127D8F" w:rsidRPr="002E6CF8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127D8F" w:rsidRPr="00127D8F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127D8F" w:rsidRPr="002E6CF8">
              <w:rPr>
                <w:sz w:val="16"/>
                <w:szCs w:val="16"/>
                <w:lang w:val="fr-FR"/>
              </w:rPr>
              <w:t>Methyl</w:t>
            </w:r>
            <w:proofErr w:type="spellEnd"/>
            <w:r w:rsidR="00127D8F" w:rsidRPr="002E6CF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127D8F" w:rsidRPr="002E6CF8">
              <w:rPr>
                <w:sz w:val="16"/>
                <w:szCs w:val="16"/>
                <w:lang w:val="fr-FR"/>
              </w:rPr>
              <w:t>cinnamate</w:t>
            </w:r>
            <w:proofErr w:type="spellEnd"/>
            <w:r w:rsidR="00127D8F" w:rsidRPr="00127D8F">
              <w:rPr>
                <w:sz w:val="16"/>
                <w:szCs w:val="16"/>
                <w:lang w:val="fr-FR"/>
              </w:rPr>
              <w:t xml:space="preserve">. </w:t>
            </w:r>
            <w:r w:rsidR="00127D8F" w:rsidRPr="00127D8F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0B35B94F" w14:textId="29747533" w:rsidR="00195DC3" w:rsidRDefault="00195DC3" w:rsidP="00FA76F1">
            <w:pPr>
              <w:rPr>
                <w:sz w:val="16"/>
                <w:szCs w:val="16"/>
              </w:rPr>
            </w:pPr>
            <w:r w:rsidRPr="00195DC3">
              <w:rPr>
                <w:sz w:val="16"/>
                <w:szCs w:val="16"/>
                <w:lang w:val="fr-FR"/>
              </w:rPr>
              <w:t>Nocif pour les organismes aquatiques, entraîne des effets néfastes à long terme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967EEBE" w14:textId="233EE1BE" w:rsidR="00195DC3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DA29EF8" w14:textId="0979D025" w:rsidR="00195DC3" w:rsidRPr="00493A58" w:rsidRDefault="00195DC3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A74F63D" w14:textId="77777777" w:rsidR="00127D8F" w:rsidRPr="0012077E" w:rsidRDefault="00127D8F" w:rsidP="00127D8F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417587A" w14:textId="77777777" w:rsidR="00127D8F" w:rsidRDefault="00127D8F" w:rsidP="00127D8F">
            <w:pPr>
              <w:jc w:val="center"/>
            </w:pPr>
          </w:p>
          <w:p w14:paraId="6EAA23BF" w14:textId="66739737" w:rsidR="00127D8F" w:rsidRDefault="00127D8F" w:rsidP="00127D8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TARTE AUX POMMES CHAUDES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102A5804" w14:textId="77777777" w:rsidR="00127D8F" w:rsidRDefault="00127D8F" w:rsidP="00127D8F">
            <w:pPr>
              <w:jc w:val="center"/>
              <w:rPr>
                <w:b/>
                <w:bCs/>
                <w:lang w:val="fr-FR"/>
              </w:rPr>
            </w:pPr>
          </w:p>
          <w:p w14:paraId="437F4E38" w14:textId="77777777" w:rsidR="00127D8F" w:rsidRPr="00FA76F1" w:rsidRDefault="00127D8F" w:rsidP="00127D8F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5E8A01A" w14:textId="7CA4C022" w:rsidR="00127D8F" w:rsidRDefault="00127D8F" w:rsidP="00127D8F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195DC3">
              <w:rPr>
                <w:sz w:val="16"/>
                <w:szCs w:val="16"/>
              </w:rPr>
              <w:t>.</w:t>
            </w:r>
            <w:r w:rsidRPr="00127D8F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127D8F">
              <w:rPr>
                <w:sz w:val="16"/>
                <w:szCs w:val="16"/>
                <w:lang w:val="fr-FR"/>
              </w:rPr>
              <w:t xml:space="preserve">COUMARIN, </w:t>
            </w:r>
            <w:proofErr w:type="spellStart"/>
            <w:r w:rsidRPr="002E6CF8">
              <w:rPr>
                <w:sz w:val="16"/>
                <w:szCs w:val="16"/>
                <w:lang w:val="fr-FR"/>
              </w:rPr>
              <w:t>Eugeno</w:t>
            </w:r>
            <w:r w:rsidRPr="00127D8F">
              <w:rPr>
                <w:sz w:val="16"/>
                <w:szCs w:val="16"/>
                <w:lang w:val="fr-FR"/>
              </w:rPr>
              <w:t>l</w:t>
            </w:r>
            <w:proofErr w:type="spellEnd"/>
            <w:r w:rsidRPr="00127D8F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E6CF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2E6CF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6CF8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127D8F">
              <w:rPr>
                <w:sz w:val="16"/>
                <w:szCs w:val="16"/>
                <w:lang w:val="fr-FR"/>
              </w:rPr>
              <w:t xml:space="preserve">. </w:t>
            </w:r>
            <w:r w:rsidRPr="00127D8F">
              <w:rPr>
                <w:sz w:val="16"/>
                <w:szCs w:val="16"/>
              </w:rPr>
              <w:t>Peut produire une réaction allergique.</w:t>
            </w:r>
          </w:p>
          <w:p w14:paraId="4852AC2F" w14:textId="77777777" w:rsidR="00127D8F" w:rsidRDefault="00127D8F" w:rsidP="00127D8F">
            <w:pPr>
              <w:rPr>
                <w:sz w:val="16"/>
                <w:szCs w:val="16"/>
              </w:rPr>
            </w:pPr>
          </w:p>
          <w:p w14:paraId="26A45D65" w14:textId="77777777" w:rsidR="00127D8F" w:rsidRDefault="00127D8F" w:rsidP="00127D8F">
            <w:pPr>
              <w:rPr>
                <w:sz w:val="16"/>
                <w:szCs w:val="16"/>
              </w:rPr>
            </w:pPr>
            <w:r w:rsidRPr="00195DC3">
              <w:rPr>
                <w:sz w:val="16"/>
                <w:szCs w:val="16"/>
                <w:lang w:val="fr-FR"/>
              </w:rPr>
              <w:t>Nocif pour les organismes aquatiques, entraîne des effets néfastes à long terme</w:t>
            </w:r>
          </w:p>
          <w:p w14:paraId="0A9FA8C3" w14:textId="77777777" w:rsidR="00127D8F" w:rsidRPr="00493A58" w:rsidRDefault="00127D8F" w:rsidP="00127D8F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A19F5BE" w14:textId="77777777" w:rsidR="00127D8F" w:rsidRDefault="00127D8F" w:rsidP="00127D8F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0F536A4" w14:textId="77777777" w:rsidR="00127D8F" w:rsidRPr="00493A58" w:rsidRDefault="00127D8F" w:rsidP="00127D8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A3E0966" w14:textId="77777777" w:rsidR="00127D8F" w:rsidRDefault="00127D8F" w:rsidP="00127D8F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94712" w:rsidRDefault="0012077E" w:rsidP="00127D8F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27D8F"/>
    <w:rsid w:val="00195DC3"/>
    <w:rsid w:val="002D009C"/>
    <w:rsid w:val="002E778A"/>
    <w:rsid w:val="00493A58"/>
    <w:rsid w:val="004E39CA"/>
    <w:rsid w:val="005919A8"/>
    <w:rsid w:val="005E44A4"/>
    <w:rsid w:val="005F7127"/>
    <w:rsid w:val="006926B3"/>
    <w:rsid w:val="007416B2"/>
    <w:rsid w:val="00963576"/>
    <w:rsid w:val="009C78F0"/>
    <w:rsid w:val="009E05A7"/>
    <w:rsid w:val="00B926F5"/>
    <w:rsid w:val="00BA1997"/>
    <w:rsid w:val="00BE2DFE"/>
    <w:rsid w:val="00CB4E4B"/>
    <w:rsid w:val="00CD5C1E"/>
    <w:rsid w:val="00D26B22"/>
    <w:rsid w:val="00D9471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2024-08-27T13:30:00Z</dcterms:created>
  <dcterms:modified xsi:type="dcterms:W3CDTF">2024-08-28T07:48:00Z</dcterms:modified>
</cp:coreProperties>
</file>