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2F23F4F7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3BE12F14" w:rsidR="00C70396" w:rsidRPr="00085B85" w:rsidRDefault="00CE1BE4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GALETTES DES ROIS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72B39344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CE1BE4" w:rsidRPr="00CE1BE4">
              <w:rPr>
                <w:sz w:val="16"/>
                <w:szCs w:val="16"/>
              </w:rPr>
              <w:t xml:space="preserve">Ethyl 2,3-epoxy-3-phenylbutyrate, </w:t>
            </w:r>
            <w:r w:rsidR="00CE1BE4" w:rsidRPr="000D402C">
              <w:rPr>
                <w:sz w:val="16"/>
                <w:szCs w:val="16"/>
              </w:rPr>
              <w:t>p-Anisyl Acetate</w:t>
            </w:r>
            <w:r w:rsidR="00CE1BE4" w:rsidRPr="00CE1BE4">
              <w:rPr>
                <w:sz w:val="16"/>
                <w:szCs w:val="16"/>
              </w:rPr>
              <w:t xml:space="preserve">, </w:t>
            </w:r>
            <w:r w:rsidR="00CE1BE4" w:rsidRPr="000D402C">
              <w:rPr>
                <w:sz w:val="16"/>
                <w:szCs w:val="16"/>
              </w:rPr>
              <w:t>Methyl 3-phenylprop-2-enoate</w:t>
            </w:r>
            <w:r w:rsidR="00CE1BE4" w:rsidRPr="00CE1BE4">
              <w:rPr>
                <w:sz w:val="16"/>
                <w:szCs w:val="16"/>
              </w:rPr>
              <w:t>. 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CF6CE8D" w14:textId="77777777" w:rsidR="00CE1BE4" w:rsidRPr="0012077E" w:rsidRDefault="00CE1BE4" w:rsidP="00CE1BE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35EEFA2" w14:textId="2FAE1B89" w:rsidR="00CE1BE4" w:rsidRDefault="00CE1BE4" w:rsidP="00CE1BE4">
            <w:pPr>
              <w:jc w:val="center"/>
              <w:rPr>
                <w:b/>
                <w:bCs/>
                <w:lang w:val="fr-FR"/>
              </w:rPr>
            </w:pPr>
          </w:p>
          <w:p w14:paraId="0C1BEFCC" w14:textId="3D1A5770" w:rsidR="00CE1BE4" w:rsidRPr="00085B85" w:rsidRDefault="00CE1BE4" w:rsidP="00CE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GALETTES DES ROIS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26CB25B3" w14:textId="77777777" w:rsidR="00CE1BE4" w:rsidRPr="00085B85" w:rsidRDefault="00CE1BE4" w:rsidP="00CE1BE4">
            <w:pPr>
              <w:jc w:val="center"/>
            </w:pPr>
          </w:p>
          <w:p w14:paraId="5A720D88" w14:textId="77777777" w:rsidR="00CE1BE4" w:rsidRPr="00BC6C3A" w:rsidRDefault="00CE1BE4" w:rsidP="00CE1BE4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CE1BE4">
              <w:rPr>
                <w:sz w:val="16"/>
                <w:szCs w:val="16"/>
              </w:rPr>
              <w:t xml:space="preserve">Ethyl 2,3-epoxy-3-phenylbutyrate, </w:t>
            </w:r>
            <w:r w:rsidRPr="000D402C">
              <w:rPr>
                <w:sz w:val="16"/>
                <w:szCs w:val="16"/>
              </w:rPr>
              <w:t>p-Anisyl Acetate</w:t>
            </w:r>
            <w:r w:rsidRPr="00CE1BE4">
              <w:rPr>
                <w:sz w:val="16"/>
                <w:szCs w:val="16"/>
              </w:rPr>
              <w:t xml:space="preserve">, </w:t>
            </w:r>
            <w:r w:rsidRPr="000D402C">
              <w:rPr>
                <w:sz w:val="16"/>
                <w:szCs w:val="16"/>
              </w:rPr>
              <w:t>Methyl 3-phenylprop-2-enoate</w:t>
            </w:r>
            <w:r w:rsidRPr="00CE1BE4">
              <w:rPr>
                <w:sz w:val="16"/>
                <w:szCs w:val="16"/>
              </w:rPr>
              <w:t>. Peut produire une réaction allergique.</w:t>
            </w:r>
          </w:p>
          <w:p w14:paraId="647DFB83" w14:textId="77777777" w:rsidR="00CE1BE4" w:rsidRPr="00585874" w:rsidRDefault="00CE1BE4" w:rsidP="00CE1BE4">
            <w:pPr>
              <w:rPr>
                <w:sz w:val="16"/>
                <w:szCs w:val="16"/>
              </w:rPr>
            </w:pPr>
          </w:p>
          <w:p w14:paraId="5026BA03" w14:textId="77777777" w:rsidR="00CE1BE4" w:rsidRPr="00DE25E6" w:rsidRDefault="00CE1BE4" w:rsidP="00CE1BE4">
            <w:pPr>
              <w:rPr>
                <w:sz w:val="16"/>
                <w:szCs w:val="16"/>
                <w:lang w:val="fr-FR"/>
              </w:rPr>
            </w:pPr>
          </w:p>
          <w:p w14:paraId="6ABFA9FF" w14:textId="77777777" w:rsidR="00CE1BE4" w:rsidRDefault="00CE1BE4" w:rsidP="00CE1BE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617D52" w14:textId="77777777" w:rsidR="00CE1BE4" w:rsidRDefault="00CE1BE4" w:rsidP="00CE1BE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41171F4" w14:textId="77777777" w:rsidR="00CE1BE4" w:rsidRDefault="00CE1BE4" w:rsidP="00CE1BE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CE1BE4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CE1BE4"/>
    <w:rsid w:val="00D054BD"/>
    <w:rsid w:val="00D26B22"/>
    <w:rsid w:val="00D61ECF"/>
    <w:rsid w:val="00DD3A7E"/>
    <w:rsid w:val="00DE25E6"/>
    <w:rsid w:val="00E838AD"/>
    <w:rsid w:val="00E96CC0"/>
    <w:rsid w:val="00F11C1B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2024-10-06T10:44:00Z</dcterms:created>
  <dcterms:modified xsi:type="dcterms:W3CDTF">2024-10-06T10:47:00Z</dcterms:modified>
</cp:coreProperties>
</file>